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2C0" w14:textId="78AF6634" w:rsidR="005626E4" w:rsidRDefault="005626E4" w:rsidP="00191E0B">
      <w:pPr>
        <w:spacing w:after="120"/>
        <w:jc w:val="center"/>
        <w:rPr>
          <w:b/>
          <w:bCs/>
          <w:color w:val="000000" w:themeColor="text1"/>
          <w:sz w:val="32"/>
          <w:szCs w:val="32"/>
        </w:rPr>
      </w:pPr>
      <w:bookmarkStart w:id="0" w:name="_Hlk22906089"/>
      <w:bookmarkEnd w:id="0"/>
      <w:r w:rsidRPr="005626E4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4C3BBF16" wp14:editId="270A2016">
            <wp:simplePos x="0" y="0"/>
            <wp:positionH relativeFrom="margin">
              <wp:posOffset>-316682</wp:posOffset>
            </wp:positionH>
            <wp:positionV relativeFrom="topMargin">
              <wp:align>bottom</wp:align>
            </wp:positionV>
            <wp:extent cx="1231900" cy="67183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6E4">
        <w:rPr>
          <w:b/>
          <w:bCs/>
          <w:sz w:val="32"/>
          <w:szCs w:val="32"/>
        </w:rPr>
        <w:t xml:space="preserve">The Douglas Bomford Trust Scholarship </w:t>
      </w:r>
    </w:p>
    <w:p w14:paraId="082603AD" w14:textId="41495DD3" w:rsidR="00007AD5" w:rsidRDefault="00007AD5" w:rsidP="00191E0B">
      <w:pPr>
        <w:spacing w:after="12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Application Information </w:t>
      </w:r>
      <w:r w:rsidRPr="000A29DC">
        <w:rPr>
          <w:b/>
          <w:bCs/>
          <w:color w:val="000000" w:themeColor="text1"/>
          <w:sz w:val="32"/>
          <w:szCs w:val="32"/>
        </w:rPr>
        <w:t>202</w:t>
      </w:r>
      <w:r w:rsidR="00E0615E">
        <w:rPr>
          <w:b/>
          <w:bCs/>
          <w:color w:val="000000" w:themeColor="text1"/>
          <w:sz w:val="32"/>
          <w:szCs w:val="32"/>
        </w:rPr>
        <w:t>5-2026</w:t>
      </w:r>
    </w:p>
    <w:p w14:paraId="00789EE7" w14:textId="77777777" w:rsidR="00007AD5" w:rsidRPr="00007AD5" w:rsidRDefault="00007AD5" w:rsidP="00191E0B">
      <w:pPr>
        <w:spacing w:after="120"/>
        <w:jc w:val="center"/>
        <w:rPr>
          <w:b/>
          <w:bCs/>
          <w:color w:val="000000" w:themeColor="text1"/>
          <w:sz w:val="20"/>
          <w:szCs w:val="20"/>
        </w:rPr>
      </w:pPr>
    </w:p>
    <w:p w14:paraId="24CFF1E0" w14:textId="15BA5824" w:rsidR="005626E4" w:rsidRDefault="005626E4" w:rsidP="00191E0B">
      <w:pPr>
        <w:spacing w:after="120"/>
      </w:pPr>
      <w:r w:rsidRPr="005626E4">
        <w:rPr>
          <w:i/>
          <w:iCs/>
        </w:rPr>
        <w:t xml:space="preserve">The objective of the </w:t>
      </w:r>
      <w:r w:rsidR="000A29DC" w:rsidRPr="000A29DC">
        <w:rPr>
          <w:i/>
          <w:iCs/>
        </w:rPr>
        <w:t>Douglas Bomford Trust (DBT)</w:t>
      </w:r>
      <w:r w:rsidR="000A29DC">
        <w:t xml:space="preserve"> </w:t>
      </w:r>
      <w:r w:rsidRPr="005626E4">
        <w:rPr>
          <w:i/>
          <w:iCs/>
        </w:rPr>
        <w:t>is to advance knowledge, understanding, practice, and competence in the application of engineering and technology to achieve sustainable agriculture, food and biological systems for the benefit of the environment and mankind.</w:t>
      </w:r>
      <w:r>
        <w:t xml:space="preserve">  </w:t>
      </w:r>
    </w:p>
    <w:p w14:paraId="587EE82E" w14:textId="7E43A356" w:rsidR="005626E4" w:rsidRDefault="005626E4" w:rsidP="00191E0B">
      <w:pPr>
        <w:spacing w:after="120"/>
      </w:pPr>
      <w:r>
        <w:t>The DBT Scholarship can be used to support student training, acquisition of equipment, a part o</w:t>
      </w:r>
      <w:r w:rsidR="000A29DC">
        <w:t>f</w:t>
      </w:r>
      <w:r>
        <w:t xml:space="preserve"> a dissertation project, and/or a complementary idea aligned with agricultural engineering and technology. For example</w:t>
      </w:r>
      <w:r w:rsidR="007456C7">
        <w:t>s</w:t>
      </w:r>
      <w:r>
        <w:t xml:space="preserve"> of previous scholarships awarded, please visit the </w:t>
      </w:r>
      <w:r w:rsidRPr="005626E4">
        <w:rPr>
          <w:color w:val="0070C0"/>
          <w:u w:val="single"/>
        </w:rPr>
        <w:t>DBT website</w:t>
      </w:r>
      <w:r>
        <w:t xml:space="preserve">. </w:t>
      </w:r>
    </w:p>
    <w:p w14:paraId="45C5415B" w14:textId="77777777" w:rsidR="00D142AA" w:rsidRPr="00D142AA" w:rsidRDefault="00D142AA" w:rsidP="00191E0B">
      <w:pPr>
        <w:spacing w:after="120"/>
        <w:rPr>
          <w:b/>
          <w:bCs/>
        </w:rPr>
      </w:pPr>
      <w:r w:rsidRPr="00D142AA">
        <w:rPr>
          <w:b/>
          <w:bCs/>
        </w:rPr>
        <w:t>Who can apply?</w:t>
      </w:r>
    </w:p>
    <w:p w14:paraId="5B4713D2" w14:textId="27D8ABC3" w:rsidR="00D142AA" w:rsidRDefault="000A29DC" w:rsidP="00191E0B">
      <w:pPr>
        <w:spacing w:after="120"/>
      </w:pPr>
      <w:r>
        <w:t xml:space="preserve">The DBT Scholarship is open to </w:t>
      </w:r>
      <w:r w:rsidRPr="000A29DC">
        <w:t xml:space="preserve">all </w:t>
      </w:r>
      <w:proofErr w:type="spellStart"/>
      <w:r w:rsidRPr="00007AD5">
        <w:rPr>
          <w:b/>
          <w:bCs/>
        </w:rPr>
        <w:t>FdSc</w:t>
      </w:r>
      <w:proofErr w:type="spellEnd"/>
      <w:r w:rsidR="00007AD5" w:rsidRPr="00007AD5">
        <w:rPr>
          <w:b/>
          <w:bCs/>
        </w:rPr>
        <w:t xml:space="preserve"> and </w:t>
      </w:r>
      <w:r w:rsidRPr="00007AD5">
        <w:rPr>
          <w:b/>
          <w:bCs/>
        </w:rPr>
        <w:t xml:space="preserve">BSc </w:t>
      </w:r>
      <w:r w:rsidR="00007AD5" w:rsidRPr="00007AD5">
        <w:rPr>
          <w:b/>
          <w:bCs/>
        </w:rPr>
        <w:t>Agriculture</w:t>
      </w:r>
      <w:r w:rsidR="00007AD5">
        <w:t xml:space="preserve"> </w:t>
      </w:r>
      <w:r w:rsidRPr="000A29DC">
        <w:t>students</w:t>
      </w:r>
      <w:r>
        <w:t xml:space="preserve"> at the Royal Agricultural University</w:t>
      </w:r>
      <w:r w:rsidR="00007AD5">
        <w:t>.</w:t>
      </w:r>
      <w:r w:rsidR="005626E4">
        <w:t xml:space="preserve"> </w:t>
      </w:r>
    </w:p>
    <w:p w14:paraId="5B67AA3C" w14:textId="77777777" w:rsidR="00D142AA" w:rsidRPr="00D142AA" w:rsidRDefault="00D142AA" w:rsidP="00191E0B">
      <w:pPr>
        <w:spacing w:after="120"/>
        <w:rPr>
          <w:b/>
          <w:bCs/>
        </w:rPr>
      </w:pPr>
      <w:r w:rsidRPr="00D142AA">
        <w:rPr>
          <w:b/>
          <w:bCs/>
        </w:rPr>
        <w:t>Award</w:t>
      </w:r>
    </w:p>
    <w:p w14:paraId="7EB13E2F" w14:textId="1C588827" w:rsidR="00D142AA" w:rsidRDefault="005626E4" w:rsidP="00191E0B">
      <w:pPr>
        <w:spacing w:after="120"/>
        <w:rPr>
          <w:b/>
          <w:bCs/>
        </w:rPr>
      </w:pPr>
      <w:r>
        <w:t xml:space="preserve">The successful scholarship recipient(s) may be awarded funds typically up to a maximum value of </w:t>
      </w:r>
      <w:r w:rsidRPr="00076E74">
        <w:rPr>
          <w:b/>
          <w:bCs/>
        </w:rPr>
        <w:t>£</w:t>
      </w:r>
      <w:r w:rsidR="00D142AA">
        <w:rPr>
          <w:b/>
          <w:bCs/>
        </w:rPr>
        <w:t>1,5</w:t>
      </w:r>
      <w:r w:rsidRPr="00076E74">
        <w:rPr>
          <w:b/>
          <w:bCs/>
        </w:rPr>
        <w:t>00 for one year</w:t>
      </w:r>
      <w:r w:rsidRPr="00076E74">
        <w:t xml:space="preserve">. Higher payments can be made in exceptional circumstances. The payment will be made in two equal parts; half to be paid in </w:t>
      </w:r>
      <w:r w:rsidR="00D142AA">
        <w:rPr>
          <w:b/>
          <w:bCs/>
        </w:rPr>
        <w:t xml:space="preserve">February </w:t>
      </w:r>
      <w:r w:rsidRPr="00076E74">
        <w:rPr>
          <w:b/>
          <w:bCs/>
        </w:rPr>
        <w:t>202</w:t>
      </w:r>
      <w:r w:rsidR="00E0615E">
        <w:rPr>
          <w:b/>
          <w:bCs/>
        </w:rPr>
        <w:t>6</w:t>
      </w:r>
      <w:r w:rsidRPr="00076E74">
        <w:rPr>
          <w:b/>
          <w:bCs/>
        </w:rPr>
        <w:t xml:space="preserve"> </w:t>
      </w:r>
      <w:r w:rsidRPr="00076E74">
        <w:t xml:space="preserve">and the balance in </w:t>
      </w:r>
      <w:r w:rsidRPr="00076E74">
        <w:rPr>
          <w:b/>
          <w:bCs/>
        </w:rPr>
        <w:t>April 202</w:t>
      </w:r>
      <w:r w:rsidR="00E0615E">
        <w:rPr>
          <w:b/>
          <w:bCs/>
        </w:rPr>
        <w:t>6</w:t>
      </w:r>
      <w:r w:rsidRPr="00076E74">
        <w:rPr>
          <w:b/>
          <w:bCs/>
        </w:rPr>
        <w:t>.</w:t>
      </w:r>
      <w:r w:rsidR="00007AD5">
        <w:rPr>
          <w:b/>
          <w:bCs/>
        </w:rPr>
        <w:t xml:space="preserve"> </w:t>
      </w:r>
      <w:r w:rsidR="00007AD5" w:rsidRPr="00007AD5">
        <w:t>The Trust may award</w:t>
      </w:r>
      <w:r w:rsidR="00007AD5">
        <w:rPr>
          <w:b/>
          <w:bCs/>
        </w:rPr>
        <w:t xml:space="preserve"> up to four scholarships. </w:t>
      </w:r>
    </w:p>
    <w:p w14:paraId="179E0355" w14:textId="39303B6C" w:rsidR="005626E4" w:rsidRDefault="005626E4" w:rsidP="007C1359">
      <w:r>
        <w:t>Scholarship is conditional on the scholar(s) remaining registered as a full-time student at the Royal Agricultural University. The scholar(s) must pass all modules of study during their scholarship</w:t>
      </w:r>
      <w:r w:rsidR="007C1359">
        <w:t>.</w:t>
      </w:r>
      <w:r>
        <w:t xml:space="preserve"> </w:t>
      </w:r>
      <w:r w:rsidR="007C1359">
        <w:t xml:space="preserve">It is a mandatory requirement of the DBT that scholar(s) submit a report to the Trust advising them of how the scholarship has been spent before the second payment is made. </w:t>
      </w:r>
    </w:p>
    <w:p w14:paraId="1A44049F" w14:textId="2EB5F8C4" w:rsidR="00D142AA" w:rsidRDefault="005626E4" w:rsidP="00191E0B">
      <w:pPr>
        <w:spacing w:after="120"/>
      </w:pPr>
      <w:r>
        <w:t xml:space="preserve">The Scholarship is a competitive award evaluated </w:t>
      </w:r>
      <w:r w:rsidR="00D4016E">
        <w:t>on</w:t>
      </w:r>
      <w:r>
        <w:t xml:space="preserve"> </w:t>
      </w:r>
      <w:r w:rsidR="007456C7">
        <w:t>the </w:t>
      </w:r>
      <w:r>
        <w:t>merit of the submitted application, academic achievements</w:t>
      </w:r>
      <w:r w:rsidR="00D4016E">
        <w:t xml:space="preserve">, </w:t>
      </w:r>
      <w:r>
        <w:t xml:space="preserve">and interview. Shortlisted candidates will be interviewed by the DBT Scholarship panel, whose decision is </w:t>
      </w:r>
      <w:r w:rsidR="00D142AA" w:rsidRPr="00007AD5">
        <w:rPr>
          <w:b/>
          <w:bCs/>
        </w:rPr>
        <w:t>FINAL</w:t>
      </w:r>
      <w:r w:rsidRPr="00007AD5">
        <w:rPr>
          <w:b/>
          <w:bCs/>
        </w:rPr>
        <w:t xml:space="preserve"> </w:t>
      </w:r>
      <w:r>
        <w:t xml:space="preserve">and they reserve the right to withdraw the award at any time should they feel the conditions were not followed. </w:t>
      </w:r>
      <w:r w:rsidR="00007AD5" w:rsidRPr="00007AD5">
        <w:rPr>
          <w:b/>
          <w:bCs/>
        </w:rPr>
        <w:t xml:space="preserve">Please note this scholarship is not exclusive to the RAU. </w:t>
      </w:r>
    </w:p>
    <w:p w14:paraId="3794AFC1" w14:textId="77B8C2F5" w:rsidR="00D142AA" w:rsidRPr="00D142AA" w:rsidRDefault="00D142AA" w:rsidP="00191E0B">
      <w:pPr>
        <w:spacing w:after="120"/>
        <w:rPr>
          <w:b/>
          <w:bCs/>
        </w:rPr>
      </w:pPr>
      <w:r w:rsidRPr="00D142AA">
        <w:rPr>
          <w:b/>
          <w:bCs/>
        </w:rPr>
        <w:t>Application Process</w:t>
      </w:r>
    </w:p>
    <w:p w14:paraId="238CDCD8" w14:textId="27F330A5" w:rsidR="00D142AA" w:rsidRDefault="00D142AA" w:rsidP="00191E0B">
      <w:pPr>
        <w:spacing w:after="120"/>
      </w:pPr>
      <w:r>
        <w:t xml:space="preserve">Application must include the following documents, and be submitted to </w:t>
      </w:r>
      <w:hyperlink r:id="rId7" w:history="1">
        <w:r w:rsidRPr="0035390C">
          <w:rPr>
            <w:rStyle w:val="Hyperlink"/>
          </w:rPr>
          <w:t>development@rau.ac.uk</w:t>
        </w:r>
      </w:hyperlink>
      <w:r>
        <w:t xml:space="preserve"> by </w:t>
      </w:r>
      <w:r w:rsidR="0069285A">
        <w:rPr>
          <w:b/>
          <w:bCs/>
        </w:rPr>
        <w:t>Monday, 1</w:t>
      </w:r>
      <w:r w:rsidR="00E0615E">
        <w:rPr>
          <w:b/>
          <w:bCs/>
        </w:rPr>
        <w:t>2</w:t>
      </w:r>
      <w:r w:rsidR="0069285A">
        <w:rPr>
          <w:b/>
          <w:bCs/>
        </w:rPr>
        <w:t xml:space="preserve"> January</w:t>
      </w:r>
      <w:r w:rsidRPr="00D142AA">
        <w:rPr>
          <w:b/>
          <w:bCs/>
        </w:rPr>
        <w:t xml:space="preserve"> 202</w:t>
      </w:r>
      <w:r w:rsidR="00E0615E">
        <w:rPr>
          <w:b/>
          <w:bCs/>
        </w:rPr>
        <w:t>6</w:t>
      </w:r>
      <w:r w:rsidRPr="00D142AA">
        <w:rPr>
          <w:b/>
          <w:bCs/>
        </w:rPr>
        <w:t xml:space="preserve"> </w:t>
      </w:r>
      <w:r w:rsidR="00E0615E">
        <w:rPr>
          <w:b/>
          <w:bCs/>
        </w:rPr>
        <w:t>5</w:t>
      </w:r>
      <w:r w:rsidRPr="00D142AA">
        <w:rPr>
          <w:b/>
          <w:bCs/>
        </w:rPr>
        <w:t>:00pm</w:t>
      </w:r>
      <w:r>
        <w:rPr>
          <w:b/>
          <w:bCs/>
        </w:rPr>
        <w:t xml:space="preserve">. </w:t>
      </w:r>
      <w:r w:rsidRPr="00D142AA">
        <w:t>Email subject: DBT Scholarship.</w:t>
      </w:r>
    </w:p>
    <w:p w14:paraId="6CBC5EE7" w14:textId="4F3B8B6D" w:rsidR="00D142AA" w:rsidRDefault="00D142AA" w:rsidP="00D142AA">
      <w:pPr>
        <w:pStyle w:val="ListParagraph"/>
        <w:numPr>
          <w:ilvl w:val="0"/>
          <w:numId w:val="1"/>
        </w:numPr>
        <w:spacing w:after="120"/>
      </w:pPr>
      <w:r w:rsidRPr="007C1359">
        <w:rPr>
          <w:b/>
          <w:bCs/>
        </w:rPr>
        <w:t>Consent form</w:t>
      </w:r>
      <w:r>
        <w:t xml:space="preserve"> – this must be signed to show that you have read </w:t>
      </w:r>
      <w:r w:rsidR="007C1359">
        <w:t>and understood the Privacy and Data Protection Notice</w:t>
      </w:r>
    </w:p>
    <w:p w14:paraId="3A60A8AB" w14:textId="2C00E7E0" w:rsidR="007C1359" w:rsidRDefault="007C1359" w:rsidP="00D142AA">
      <w:pPr>
        <w:pStyle w:val="ListParagraph"/>
        <w:numPr>
          <w:ilvl w:val="0"/>
          <w:numId w:val="1"/>
        </w:numPr>
        <w:spacing w:after="120"/>
      </w:pPr>
      <w:r w:rsidRPr="007C1359">
        <w:rPr>
          <w:b/>
          <w:bCs/>
        </w:rPr>
        <w:t>Application form</w:t>
      </w:r>
      <w:r>
        <w:t xml:space="preserve"> – this form should include the following information:</w:t>
      </w:r>
    </w:p>
    <w:p w14:paraId="301635F2" w14:textId="169D9192" w:rsidR="005626E4" w:rsidRDefault="005626E4" w:rsidP="00191E0B">
      <w:pPr>
        <w:spacing w:after="0"/>
      </w:pPr>
      <w:r>
        <w:t xml:space="preserve"> </w:t>
      </w:r>
      <w:r>
        <w:tab/>
        <w:t xml:space="preserve">o </w:t>
      </w:r>
      <w:r w:rsidR="000A29DC">
        <w:t>P</w:t>
      </w:r>
      <w:r>
        <w:t>urpose of the case for which funding is required</w:t>
      </w:r>
    </w:p>
    <w:p w14:paraId="5F205490" w14:textId="2AEE64CB" w:rsidR="005626E4" w:rsidRDefault="005626E4" w:rsidP="00191E0B">
      <w:pPr>
        <w:spacing w:after="0"/>
        <w:ind w:left="720"/>
      </w:pPr>
      <w:r>
        <w:t xml:space="preserve">o </w:t>
      </w:r>
      <w:r w:rsidR="007C1359">
        <w:t>E</w:t>
      </w:r>
      <w:r>
        <w:t xml:space="preserve">xpected outcomes/benefits that will arise from the </w:t>
      </w:r>
      <w:r w:rsidR="000A29DC">
        <w:t>scholarship</w:t>
      </w:r>
      <w:r>
        <w:t>, both personal and academic</w:t>
      </w:r>
    </w:p>
    <w:p w14:paraId="7658F55F" w14:textId="77777777" w:rsidR="005626E4" w:rsidRDefault="005626E4" w:rsidP="005626E4">
      <w:pPr>
        <w:spacing w:after="0"/>
        <w:ind w:firstLine="720"/>
      </w:pPr>
      <w:r>
        <w:t xml:space="preserve">o Why would you be interested in receiving a scholarship from the DBT </w:t>
      </w:r>
    </w:p>
    <w:p w14:paraId="4DCA2E47" w14:textId="53CEC927" w:rsidR="005626E4" w:rsidRPr="007C1359" w:rsidRDefault="005626E4" w:rsidP="007C1359">
      <w:pPr>
        <w:pStyle w:val="ListParagraph"/>
        <w:numPr>
          <w:ilvl w:val="0"/>
          <w:numId w:val="1"/>
        </w:numPr>
      </w:pPr>
      <w:r w:rsidRPr="007C1359">
        <w:rPr>
          <w:b/>
          <w:bCs/>
        </w:rPr>
        <w:t>CV</w:t>
      </w:r>
      <w:r w:rsidR="007C1359">
        <w:t xml:space="preserve"> - </w:t>
      </w:r>
      <w:r w:rsidRPr="007C1359">
        <w:t>maximum of 2 side A4, Arial fon</w:t>
      </w:r>
      <w:r w:rsidR="000A29DC" w:rsidRPr="007C1359">
        <w:t>t</w:t>
      </w:r>
      <w:r w:rsidRPr="007C1359">
        <w:t xml:space="preserve"> size 11. </w:t>
      </w:r>
    </w:p>
    <w:p w14:paraId="44B846DB" w14:textId="06BEF33D" w:rsidR="007C1359" w:rsidRDefault="007C1359" w:rsidP="007C1359">
      <w:pPr>
        <w:jc w:val="center"/>
        <w:rPr>
          <w:b/>
          <w:bCs/>
          <w:sz w:val="28"/>
          <w:szCs w:val="28"/>
        </w:rPr>
      </w:pPr>
      <w:r w:rsidRPr="007C1359">
        <w:rPr>
          <w:b/>
          <w:bCs/>
          <w:sz w:val="28"/>
          <w:szCs w:val="28"/>
        </w:rPr>
        <w:t xml:space="preserve">Application Deadline: </w:t>
      </w:r>
      <w:r w:rsidR="0069285A">
        <w:rPr>
          <w:b/>
          <w:bCs/>
          <w:sz w:val="28"/>
          <w:szCs w:val="28"/>
        </w:rPr>
        <w:t>Monday, 1</w:t>
      </w:r>
      <w:r w:rsidR="00E0615E">
        <w:rPr>
          <w:b/>
          <w:bCs/>
          <w:sz w:val="28"/>
          <w:szCs w:val="28"/>
        </w:rPr>
        <w:t>2</w:t>
      </w:r>
      <w:r w:rsidR="0069285A">
        <w:rPr>
          <w:b/>
          <w:bCs/>
          <w:sz w:val="28"/>
          <w:szCs w:val="28"/>
        </w:rPr>
        <w:t xml:space="preserve"> January 202</w:t>
      </w:r>
      <w:r w:rsidR="00E0615E">
        <w:rPr>
          <w:b/>
          <w:bCs/>
          <w:sz w:val="28"/>
          <w:szCs w:val="28"/>
        </w:rPr>
        <w:t>6</w:t>
      </w:r>
      <w:r w:rsidR="0069285A">
        <w:rPr>
          <w:b/>
          <w:bCs/>
          <w:sz w:val="28"/>
          <w:szCs w:val="28"/>
        </w:rPr>
        <w:t xml:space="preserve"> at</w:t>
      </w:r>
      <w:r w:rsidRPr="007C1359">
        <w:rPr>
          <w:b/>
          <w:bCs/>
          <w:sz w:val="28"/>
          <w:szCs w:val="28"/>
        </w:rPr>
        <w:t xml:space="preserve"> </w:t>
      </w:r>
      <w:r w:rsidR="00E0615E">
        <w:rPr>
          <w:b/>
          <w:bCs/>
          <w:sz w:val="28"/>
          <w:szCs w:val="28"/>
        </w:rPr>
        <w:t>5</w:t>
      </w:r>
      <w:r w:rsidRPr="007C1359">
        <w:rPr>
          <w:b/>
          <w:bCs/>
          <w:sz w:val="28"/>
          <w:szCs w:val="28"/>
        </w:rPr>
        <w:t>:00pm</w:t>
      </w:r>
    </w:p>
    <w:p w14:paraId="6E691B41" w14:textId="78177FB1" w:rsidR="007C1359" w:rsidRDefault="007C1359" w:rsidP="007C1359">
      <w:r>
        <w:t xml:space="preserve">Shortlisted applicants are required to attend a panel </w:t>
      </w:r>
      <w:r w:rsidRPr="009F0736">
        <w:t xml:space="preserve">interview on </w:t>
      </w:r>
      <w:bookmarkStart w:id="1" w:name="_Hlk182828090"/>
      <w:r w:rsidRPr="009F0736">
        <w:t>Monday 2</w:t>
      </w:r>
      <w:r w:rsidR="009F0736" w:rsidRPr="009F0736">
        <w:t>6</w:t>
      </w:r>
      <w:r w:rsidRPr="009F0736">
        <w:rPr>
          <w:vertAlign w:val="superscript"/>
        </w:rPr>
        <w:t>th</w:t>
      </w:r>
      <w:r w:rsidRPr="009F0736">
        <w:t xml:space="preserve"> January 202</w:t>
      </w:r>
      <w:bookmarkEnd w:id="1"/>
      <w:r w:rsidR="009F0736" w:rsidRPr="009F0736">
        <w:t>6</w:t>
      </w:r>
      <w:r w:rsidRPr="009F0736">
        <w:t>.</w:t>
      </w:r>
      <w:r>
        <w:t xml:space="preserve"> Please note that alternative interview dates </w:t>
      </w:r>
      <w:r w:rsidRPr="00007AD5">
        <w:rPr>
          <w:u w:val="single"/>
        </w:rPr>
        <w:t>cannot</w:t>
      </w:r>
      <w:r>
        <w:t xml:space="preserve"> be arranged. </w:t>
      </w:r>
    </w:p>
    <w:sectPr w:rsidR="007C1359" w:rsidSect="00562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14E7F"/>
    <w:multiLevelType w:val="hybridMultilevel"/>
    <w:tmpl w:val="CC0EE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E4"/>
    <w:rsid w:val="00007AD5"/>
    <w:rsid w:val="00076E74"/>
    <w:rsid w:val="000A29DC"/>
    <w:rsid w:val="00191E0B"/>
    <w:rsid w:val="00440681"/>
    <w:rsid w:val="004A7CD9"/>
    <w:rsid w:val="005626E4"/>
    <w:rsid w:val="005E779A"/>
    <w:rsid w:val="00612C82"/>
    <w:rsid w:val="0069285A"/>
    <w:rsid w:val="007456C7"/>
    <w:rsid w:val="007C1359"/>
    <w:rsid w:val="009146AB"/>
    <w:rsid w:val="009F0736"/>
    <w:rsid w:val="00B03126"/>
    <w:rsid w:val="00D142AA"/>
    <w:rsid w:val="00D34DC6"/>
    <w:rsid w:val="00D4016E"/>
    <w:rsid w:val="00D663B1"/>
    <w:rsid w:val="00D80745"/>
    <w:rsid w:val="00E0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0D852"/>
  <w15:chartTrackingRefBased/>
  <w15:docId w15:val="{021A04D1-29BB-402E-9D0A-7EA19615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6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6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63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velopment@rau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5814-99AE-4BD0-A4B5-54A4808A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rial-lovera</dc:creator>
  <cp:keywords/>
  <dc:description/>
  <cp:lastModifiedBy>Melissa Spagnoli</cp:lastModifiedBy>
  <cp:revision>4</cp:revision>
  <dcterms:created xsi:type="dcterms:W3CDTF">2025-11-19T14:17:00Z</dcterms:created>
  <dcterms:modified xsi:type="dcterms:W3CDTF">2025-11-25T11:32:00Z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e618ba0bcc86944530fbaba98079fdbc866b51a3f27f294205b4b69effec1cb4</vt:lpwstr>
  </property>
</Properties>
</file>