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10" w:rsidRDefault="00BC556F" w:rsidP="00BC556F">
      <w:pPr>
        <w:jc w:val="center"/>
        <w:rPr>
          <w:b/>
        </w:rPr>
      </w:pPr>
      <w:bookmarkStart w:id="0" w:name="_GoBack"/>
      <w:bookmarkEnd w:id="0"/>
      <w:r w:rsidRPr="00BC556F">
        <w:rPr>
          <w:b/>
        </w:rPr>
        <w:t>SHORT-TERM STUDY</w:t>
      </w:r>
      <w:r w:rsidR="006E29CE">
        <w:rPr>
          <w:b/>
        </w:rPr>
        <w:t xml:space="preserve"> </w:t>
      </w:r>
      <w:r w:rsidR="005E2275">
        <w:rPr>
          <w:b/>
        </w:rPr>
        <w:t>(STS)</w:t>
      </w:r>
      <w:r w:rsidRPr="00BC556F">
        <w:rPr>
          <w:b/>
        </w:rPr>
        <w:t xml:space="preserve"> VISA LETTER –</w:t>
      </w:r>
      <w:r>
        <w:rPr>
          <w:b/>
        </w:rPr>
        <w:t xml:space="preserve"> </w:t>
      </w:r>
      <w:r w:rsidRPr="00BC556F">
        <w:rPr>
          <w:b/>
        </w:rPr>
        <w:t>REQUEST FORM</w:t>
      </w:r>
    </w:p>
    <w:p w:rsidR="00BC556F" w:rsidRDefault="00BC556F" w:rsidP="00BC556F">
      <w:r>
        <w:t>Please fill in this form to request a short-term study visa. The Information you provide will be used to assess your eligibility for this type of visa. Please, ensure you complete all sections correctly and fully.</w:t>
      </w:r>
    </w:p>
    <w:p w:rsidR="00BC556F" w:rsidRDefault="00BC556F" w:rsidP="00BC556F">
      <w:r>
        <w:t xml:space="preserve">Please return the completed form to </w:t>
      </w:r>
      <w:hyperlink r:id="rId7" w:history="1">
        <w:r w:rsidRPr="00381493">
          <w:rPr>
            <w:rStyle w:val="Hyperlink"/>
          </w:rPr>
          <w:t>admissions@rau.ac.uk</w:t>
        </w:r>
      </w:hyperlink>
      <w:r>
        <w:t xml:space="preserve"> including a copy of the details page of your passport.</w:t>
      </w:r>
    </w:p>
    <w:tbl>
      <w:tblPr>
        <w:tblStyle w:val="TableGrid"/>
        <w:tblW w:w="0" w:type="auto"/>
        <w:tblLook w:val="04A0" w:firstRow="1" w:lastRow="0" w:firstColumn="1" w:lastColumn="0" w:noHBand="0" w:noVBand="1"/>
      </w:tblPr>
      <w:tblGrid>
        <w:gridCol w:w="3397"/>
        <w:gridCol w:w="5619"/>
      </w:tblGrid>
      <w:tr w:rsidR="00BC556F" w:rsidTr="004776F5">
        <w:tc>
          <w:tcPr>
            <w:tcW w:w="9016" w:type="dxa"/>
            <w:gridSpan w:val="2"/>
            <w:shd w:val="clear" w:color="auto" w:fill="2E74B5" w:themeFill="accent1" w:themeFillShade="BF"/>
          </w:tcPr>
          <w:p w:rsidR="00BC556F" w:rsidRPr="00BC556F" w:rsidRDefault="00BC556F" w:rsidP="00BC556F">
            <w:pPr>
              <w:jc w:val="center"/>
              <w:rPr>
                <w:color w:val="FFFFFF" w:themeColor="background1"/>
              </w:rPr>
            </w:pPr>
            <w:r w:rsidRPr="00BC556F">
              <w:rPr>
                <w:color w:val="FFFFFF" w:themeColor="background1"/>
              </w:rPr>
              <w:t>SECTION A – PERSONAL AND CONTACT DETAILS</w:t>
            </w:r>
          </w:p>
        </w:tc>
      </w:tr>
      <w:tr w:rsidR="00BC556F" w:rsidTr="00F2459B">
        <w:tc>
          <w:tcPr>
            <w:tcW w:w="3397" w:type="dxa"/>
          </w:tcPr>
          <w:p w:rsidR="00BC556F" w:rsidRDefault="00BC556F" w:rsidP="00BC556F">
            <w:r>
              <w:t>FIRST NAME:</w:t>
            </w:r>
          </w:p>
        </w:tc>
        <w:tc>
          <w:tcPr>
            <w:tcW w:w="5619" w:type="dxa"/>
          </w:tcPr>
          <w:p w:rsidR="00BC556F" w:rsidRDefault="00BC556F" w:rsidP="00BC556F"/>
        </w:tc>
      </w:tr>
      <w:tr w:rsidR="00BC556F" w:rsidTr="00F2459B">
        <w:tc>
          <w:tcPr>
            <w:tcW w:w="3397" w:type="dxa"/>
          </w:tcPr>
          <w:p w:rsidR="00BC556F" w:rsidRDefault="00BC556F" w:rsidP="00BC556F">
            <w:r>
              <w:t>SURNAME:</w:t>
            </w:r>
          </w:p>
        </w:tc>
        <w:tc>
          <w:tcPr>
            <w:tcW w:w="5619" w:type="dxa"/>
          </w:tcPr>
          <w:p w:rsidR="00BC556F" w:rsidRDefault="00BC556F" w:rsidP="00BC556F"/>
        </w:tc>
      </w:tr>
      <w:tr w:rsidR="00BC556F" w:rsidTr="00F2459B">
        <w:tc>
          <w:tcPr>
            <w:tcW w:w="3397" w:type="dxa"/>
          </w:tcPr>
          <w:p w:rsidR="00BC556F" w:rsidRDefault="00BC556F" w:rsidP="00BC556F">
            <w:r>
              <w:t>DATE OF BIRTH:</w:t>
            </w:r>
          </w:p>
        </w:tc>
        <w:tc>
          <w:tcPr>
            <w:tcW w:w="5619" w:type="dxa"/>
          </w:tcPr>
          <w:p w:rsidR="00BC556F" w:rsidRDefault="00BC556F" w:rsidP="00BC556F"/>
        </w:tc>
      </w:tr>
      <w:tr w:rsidR="00BC556F" w:rsidTr="00F2459B">
        <w:tc>
          <w:tcPr>
            <w:tcW w:w="3397" w:type="dxa"/>
          </w:tcPr>
          <w:p w:rsidR="00BC556F" w:rsidRDefault="00BC556F" w:rsidP="00BC556F">
            <w:r>
              <w:t>NATIONALITY:</w:t>
            </w:r>
          </w:p>
        </w:tc>
        <w:tc>
          <w:tcPr>
            <w:tcW w:w="5619" w:type="dxa"/>
          </w:tcPr>
          <w:p w:rsidR="00BC556F" w:rsidRDefault="00BC556F" w:rsidP="00BC556F"/>
        </w:tc>
      </w:tr>
      <w:tr w:rsidR="00BC556F" w:rsidTr="00F2459B">
        <w:tc>
          <w:tcPr>
            <w:tcW w:w="3397" w:type="dxa"/>
          </w:tcPr>
          <w:p w:rsidR="00BC556F" w:rsidRDefault="00BC556F" w:rsidP="00BC556F">
            <w:r>
              <w:t>PASSPORT NUMBER:</w:t>
            </w:r>
          </w:p>
        </w:tc>
        <w:tc>
          <w:tcPr>
            <w:tcW w:w="5619" w:type="dxa"/>
          </w:tcPr>
          <w:p w:rsidR="00BC556F" w:rsidRDefault="00BC556F" w:rsidP="00BC556F"/>
        </w:tc>
      </w:tr>
      <w:tr w:rsidR="00BC556F" w:rsidTr="00F2459B">
        <w:tc>
          <w:tcPr>
            <w:tcW w:w="3397" w:type="dxa"/>
          </w:tcPr>
          <w:p w:rsidR="00BC556F" w:rsidRDefault="00BC556F" w:rsidP="00BC556F">
            <w:r>
              <w:t xml:space="preserve">RAU </w:t>
            </w:r>
            <w:r w:rsidR="0009271D">
              <w:t xml:space="preserve">Applicant </w:t>
            </w:r>
            <w:r>
              <w:t>ID Number:</w:t>
            </w:r>
          </w:p>
        </w:tc>
        <w:tc>
          <w:tcPr>
            <w:tcW w:w="5619" w:type="dxa"/>
          </w:tcPr>
          <w:p w:rsidR="00BC556F" w:rsidRDefault="00BC556F" w:rsidP="00BC556F"/>
        </w:tc>
      </w:tr>
      <w:tr w:rsidR="00BC556F" w:rsidTr="00F2459B">
        <w:tc>
          <w:tcPr>
            <w:tcW w:w="3397" w:type="dxa"/>
          </w:tcPr>
          <w:p w:rsidR="00BC556F" w:rsidRDefault="00BC556F" w:rsidP="00BC556F">
            <w:r>
              <w:t>Contact E-mail address:</w:t>
            </w:r>
          </w:p>
        </w:tc>
        <w:tc>
          <w:tcPr>
            <w:tcW w:w="5619" w:type="dxa"/>
          </w:tcPr>
          <w:p w:rsidR="00BC556F" w:rsidRDefault="00BC556F" w:rsidP="00BC556F"/>
        </w:tc>
      </w:tr>
      <w:tr w:rsidR="00BC556F" w:rsidTr="00F2459B">
        <w:tc>
          <w:tcPr>
            <w:tcW w:w="3397" w:type="dxa"/>
          </w:tcPr>
          <w:p w:rsidR="00BC556F" w:rsidRDefault="00BC556F" w:rsidP="00BC556F">
            <w:r>
              <w:t>Contact Telephone Number:</w:t>
            </w:r>
          </w:p>
        </w:tc>
        <w:tc>
          <w:tcPr>
            <w:tcW w:w="5619" w:type="dxa"/>
          </w:tcPr>
          <w:p w:rsidR="00BC556F" w:rsidRDefault="00BC556F" w:rsidP="00BC556F"/>
        </w:tc>
      </w:tr>
      <w:tr w:rsidR="00BC556F" w:rsidTr="00F2459B">
        <w:trPr>
          <w:trHeight w:val="1077"/>
        </w:trPr>
        <w:tc>
          <w:tcPr>
            <w:tcW w:w="3397" w:type="dxa"/>
          </w:tcPr>
          <w:p w:rsidR="00BC556F" w:rsidRDefault="00F2459B" w:rsidP="00BC556F">
            <w:r>
              <w:t>Contact address:</w:t>
            </w:r>
          </w:p>
        </w:tc>
        <w:tc>
          <w:tcPr>
            <w:tcW w:w="5619" w:type="dxa"/>
          </w:tcPr>
          <w:p w:rsidR="00BC556F" w:rsidRDefault="00BC556F" w:rsidP="00BC556F"/>
        </w:tc>
      </w:tr>
    </w:tbl>
    <w:p w:rsidR="00BC556F" w:rsidRDefault="00BC556F" w:rsidP="00BC556F"/>
    <w:tbl>
      <w:tblPr>
        <w:tblStyle w:val="TableGrid"/>
        <w:tblW w:w="0" w:type="auto"/>
        <w:tblLook w:val="04A0" w:firstRow="1" w:lastRow="0" w:firstColumn="1" w:lastColumn="0" w:noHBand="0" w:noVBand="1"/>
      </w:tblPr>
      <w:tblGrid>
        <w:gridCol w:w="4106"/>
        <w:gridCol w:w="4910"/>
      </w:tblGrid>
      <w:tr w:rsidR="00F2459B" w:rsidTr="00452EF6">
        <w:tc>
          <w:tcPr>
            <w:tcW w:w="9016" w:type="dxa"/>
            <w:gridSpan w:val="2"/>
            <w:shd w:val="clear" w:color="auto" w:fill="2E74B5" w:themeFill="accent1" w:themeFillShade="BF"/>
          </w:tcPr>
          <w:p w:rsidR="00F2459B" w:rsidRPr="00BC556F" w:rsidRDefault="00F2459B" w:rsidP="00F2459B">
            <w:pPr>
              <w:jc w:val="center"/>
              <w:rPr>
                <w:color w:val="FFFFFF" w:themeColor="background1"/>
              </w:rPr>
            </w:pPr>
            <w:r w:rsidRPr="00BC556F">
              <w:rPr>
                <w:color w:val="FFFFFF" w:themeColor="background1"/>
              </w:rPr>
              <w:t xml:space="preserve">SECTION </w:t>
            </w:r>
            <w:r>
              <w:rPr>
                <w:color w:val="FFFFFF" w:themeColor="background1"/>
              </w:rPr>
              <w:t>B</w:t>
            </w:r>
            <w:r w:rsidRPr="00BC556F">
              <w:rPr>
                <w:color w:val="FFFFFF" w:themeColor="background1"/>
              </w:rPr>
              <w:t xml:space="preserve"> –</w:t>
            </w:r>
            <w:r>
              <w:rPr>
                <w:color w:val="FFFFFF" w:themeColor="background1"/>
              </w:rPr>
              <w:t xml:space="preserve"> IMMIGRATION STATUS</w:t>
            </w:r>
          </w:p>
        </w:tc>
      </w:tr>
      <w:tr w:rsidR="00F2459B" w:rsidTr="006E29CE">
        <w:trPr>
          <w:trHeight w:val="509"/>
        </w:trPr>
        <w:tc>
          <w:tcPr>
            <w:tcW w:w="4106" w:type="dxa"/>
          </w:tcPr>
          <w:p w:rsidR="00F2459B" w:rsidRDefault="00F2459B" w:rsidP="00452EF6">
            <w:r>
              <w:t>Are you currently inside or outside the UK?</w:t>
            </w:r>
          </w:p>
        </w:tc>
        <w:tc>
          <w:tcPr>
            <w:tcW w:w="4910" w:type="dxa"/>
          </w:tcPr>
          <w:p w:rsidR="00F2459B" w:rsidRDefault="00F2459B" w:rsidP="00452EF6">
            <w:r>
              <w:t xml:space="preserve">Inside the UK    </w:t>
            </w:r>
            <w:sdt>
              <w:sdtPr>
                <w:id w:val="587354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Outside the UK  </w:t>
            </w:r>
            <w:sdt>
              <w:sdtPr>
                <w:id w:val="-1290121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2459B" w:rsidTr="006E29CE">
        <w:trPr>
          <w:trHeight w:val="714"/>
        </w:trPr>
        <w:tc>
          <w:tcPr>
            <w:tcW w:w="4106" w:type="dxa"/>
          </w:tcPr>
          <w:p w:rsidR="00F2459B" w:rsidRDefault="00F2459B" w:rsidP="00452EF6">
            <w:r>
              <w:t>Do you plan to apply for a Short-term study visa in advance or on arrival in the UK?</w:t>
            </w:r>
          </w:p>
        </w:tc>
        <w:tc>
          <w:tcPr>
            <w:tcW w:w="4910" w:type="dxa"/>
          </w:tcPr>
          <w:p w:rsidR="00F2459B" w:rsidRDefault="00F2459B" w:rsidP="00F2459B">
            <w:r>
              <w:t xml:space="preserve">In Advance        </w:t>
            </w:r>
            <w:sdt>
              <w:sdtPr>
                <w:id w:val="-716510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 arrival           </w:t>
            </w:r>
            <w:sdt>
              <w:sdtPr>
                <w:id w:val="1011955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E2275" w:rsidTr="006E29CE">
        <w:trPr>
          <w:trHeight w:val="2930"/>
        </w:trPr>
        <w:tc>
          <w:tcPr>
            <w:tcW w:w="9016" w:type="dxa"/>
            <w:gridSpan w:val="2"/>
          </w:tcPr>
          <w:p w:rsidR="005E2275" w:rsidRDefault="005E2275" w:rsidP="00452EF6">
            <w:pPr>
              <w:rPr>
                <w:color w:val="833C0B" w:themeColor="accent2" w:themeShade="80"/>
              </w:rPr>
            </w:pPr>
            <w:r w:rsidRPr="005E2275">
              <w:rPr>
                <w:color w:val="833C0B" w:themeColor="accent2" w:themeShade="80"/>
              </w:rPr>
              <w:t xml:space="preserve">Please note that non-visa nationals are permitted to apply for a STS visa on arrival in the UK. If you are a </w:t>
            </w:r>
            <w:hyperlink r:id="rId8" w:history="1">
              <w:r w:rsidRPr="005E2275">
                <w:rPr>
                  <w:rStyle w:val="Hyperlink"/>
                  <w:color w:val="833C0B" w:themeColor="accent2" w:themeShade="80"/>
                </w:rPr>
                <w:t>visa national</w:t>
              </w:r>
            </w:hyperlink>
            <w:r w:rsidRPr="005E2275">
              <w:rPr>
                <w:color w:val="833C0B" w:themeColor="accent2" w:themeShade="80"/>
              </w:rPr>
              <w:t xml:space="preserve"> you must apply in advance to enter the UK.</w:t>
            </w:r>
          </w:p>
          <w:p w:rsidR="006E29CE" w:rsidRDefault="006E29CE" w:rsidP="00452EF6">
            <w:pPr>
              <w:rPr>
                <w:color w:val="833C0B" w:themeColor="accent2" w:themeShade="80"/>
              </w:rPr>
            </w:pPr>
          </w:p>
          <w:p w:rsidR="006E29CE" w:rsidRDefault="006E29CE" w:rsidP="006E29CE">
            <w:pPr>
              <w:rPr>
                <w:color w:val="833C0B" w:themeColor="accent2" w:themeShade="80"/>
              </w:rPr>
            </w:pPr>
            <w:r>
              <w:rPr>
                <w:color w:val="833C0B" w:themeColor="accent2" w:themeShade="80"/>
              </w:rPr>
              <w:t xml:space="preserve">All Short-term study students must ask to see a Border Officer on arrival in the UK and </w:t>
            </w:r>
            <w:r w:rsidRPr="006E29CE">
              <w:rPr>
                <w:color w:val="833C0B" w:themeColor="accent2" w:themeShade="80"/>
                <w:u w:val="single"/>
              </w:rPr>
              <w:t>not use</w:t>
            </w:r>
            <w:r>
              <w:rPr>
                <w:color w:val="833C0B" w:themeColor="accent2" w:themeShade="80"/>
              </w:rPr>
              <w:t xml:space="preserve"> the e-Gates(automated self-service barriers). They must ensure that their passport has been stamped as a short-term study visa student.</w:t>
            </w:r>
          </w:p>
          <w:p w:rsidR="006E29CE" w:rsidRPr="005E2275" w:rsidRDefault="006E29CE" w:rsidP="006E29CE">
            <w:pPr>
              <w:rPr>
                <w:color w:val="C45911" w:themeColor="accent2" w:themeShade="BF"/>
              </w:rPr>
            </w:pPr>
            <w:r>
              <w:rPr>
                <w:noProof/>
                <w:color w:val="0000FF"/>
                <w:lang w:eastAsia="en-GB"/>
              </w:rPr>
              <w:drawing>
                <wp:inline distT="0" distB="0" distL="0" distR="0">
                  <wp:extent cx="2165231" cy="721744"/>
                  <wp:effectExtent l="0" t="0" r="6985" b="2540"/>
                  <wp:docPr id="3" name="Picture 3" descr="Image result for short-term study visa stamp">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ort-term study visa stamp">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7017"/>
                          <a:stretch/>
                        </pic:blipFill>
                        <pic:spPr bwMode="auto">
                          <a:xfrm>
                            <a:off x="0" y="0"/>
                            <a:ext cx="2194935" cy="7316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2459B" w:rsidRDefault="00F2459B" w:rsidP="00BC556F"/>
    <w:tbl>
      <w:tblPr>
        <w:tblStyle w:val="TableGrid"/>
        <w:tblW w:w="0" w:type="auto"/>
        <w:tblLook w:val="04A0" w:firstRow="1" w:lastRow="0" w:firstColumn="1" w:lastColumn="0" w:noHBand="0" w:noVBand="1"/>
      </w:tblPr>
      <w:tblGrid>
        <w:gridCol w:w="4815"/>
        <w:gridCol w:w="4201"/>
      </w:tblGrid>
      <w:tr w:rsidR="005E2275" w:rsidTr="00452EF6">
        <w:tc>
          <w:tcPr>
            <w:tcW w:w="9016" w:type="dxa"/>
            <w:gridSpan w:val="2"/>
            <w:shd w:val="clear" w:color="auto" w:fill="2E74B5" w:themeFill="accent1" w:themeFillShade="BF"/>
          </w:tcPr>
          <w:p w:rsidR="005E2275" w:rsidRPr="00BC556F" w:rsidRDefault="005E2275" w:rsidP="005E2275">
            <w:pPr>
              <w:jc w:val="center"/>
              <w:rPr>
                <w:color w:val="FFFFFF" w:themeColor="background1"/>
              </w:rPr>
            </w:pPr>
            <w:r w:rsidRPr="00BC556F">
              <w:rPr>
                <w:color w:val="FFFFFF" w:themeColor="background1"/>
              </w:rPr>
              <w:t xml:space="preserve">SECTION </w:t>
            </w:r>
            <w:r>
              <w:rPr>
                <w:color w:val="FFFFFF" w:themeColor="background1"/>
              </w:rPr>
              <w:t>C</w:t>
            </w:r>
            <w:r w:rsidRPr="00BC556F">
              <w:rPr>
                <w:color w:val="FFFFFF" w:themeColor="background1"/>
              </w:rPr>
              <w:t xml:space="preserve"> – </w:t>
            </w:r>
            <w:r>
              <w:rPr>
                <w:color w:val="FFFFFF" w:themeColor="background1"/>
              </w:rPr>
              <w:t>STUDY DETAILS</w:t>
            </w:r>
          </w:p>
        </w:tc>
      </w:tr>
      <w:tr w:rsidR="005E2275" w:rsidTr="00A92590">
        <w:trPr>
          <w:trHeight w:val="1091"/>
        </w:trPr>
        <w:tc>
          <w:tcPr>
            <w:tcW w:w="4815" w:type="dxa"/>
          </w:tcPr>
          <w:p w:rsidR="005E2275" w:rsidRDefault="005E2275" w:rsidP="00452EF6">
            <w:r>
              <w:t>Is the Short-term study visa letter relating to a new course of study or</w:t>
            </w:r>
            <w:r w:rsidR="00A92590">
              <w:t xml:space="preserve"> a course already started?</w:t>
            </w:r>
          </w:p>
        </w:tc>
        <w:tc>
          <w:tcPr>
            <w:tcW w:w="4201" w:type="dxa"/>
          </w:tcPr>
          <w:p w:rsidR="005E2275" w:rsidRDefault="00A92590" w:rsidP="00452EF6">
            <w:r>
              <w:t xml:space="preserve">New course                       </w:t>
            </w:r>
            <w:sdt>
              <w:sdtPr>
                <w:id w:val="-9978101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92590" w:rsidRDefault="00A92590" w:rsidP="00452EF6"/>
          <w:p w:rsidR="00A92590" w:rsidRDefault="00A92590" w:rsidP="00452EF6">
            <w:r>
              <w:t xml:space="preserve">Course already started    </w:t>
            </w:r>
            <w:sdt>
              <w:sdtPr>
                <w:id w:val="-1811090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E2275" w:rsidTr="00A92590">
        <w:tc>
          <w:tcPr>
            <w:tcW w:w="4815" w:type="dxa"/>
          </w:tcPr>
          <w:p w:rsidR="005E2275" w:rsidRDefault="00A92590" w:rsidP="00452EF6">
            <w:r>
              <w:t>Please state the full title of your course</w:t>
            </w:r>
          </w:p>
        </w:tc>
        <w:tc>
          <w:tcPr>
            <w:tcW w:w="4201" w:type="dxa"/>
          </w:tcPr>
          <w:p w:rsidR="005E2275" w:rsidRDefault="005E2275" w:rsidP="00452EF6"/>
        </w:tc>
      </w:tr>
      <w:tr w:rsidR="00A92590" w:rsidTr="001E6EAB">
        <w:tc>
          <w:tcPr>
            <w:tcW w:w="9016" w:type="dxa"/>
            <w:gridSpan w:val="2"/>
          </w:tcPr>
          <w:p w:rsidR="00A92590" w:rsidRDefault="00A92590" w:rsidP="006E29CE">
            <w:r>
              <w:t xml:space="preserve">Please use the space  below to </w:t>
            </w:r>
            <w:r w:rsidR="006E29CE">
              <w:t>explain</w:t>
            </w:r>
            <w:r>
              <w:t xml:space="preserve"> why you need a short-term study visa letter</w:t>
            </w:r>
            <w:r w:rsidR="006E29CE">
              <w:t>.</w:t>
            </w:r>
          </w:p>
        </w:tc>
      </w:tr>
      <w:tr w:rsidR="00A92590" w:rsidTr="003373F3">
        <w:trPr>
          <w:trHeight w:val="1077"/>
        </w:trPr>
        <w:tc>
          <w:tcPr>
            <w:tcW w:w="9016" w:type="dxa"/>
            <w:gridSpan w:val="2"/>
          </w:tcPr>
          <w:p w:rsidR="00A92590" w:rsidRDefault="00A92590" w:rsidP="00452EF6"/>
        </w:tc>
      </w:tr>
    </w:tbl>
    <w:p w:rsidR="005E2275" w:rsidRDefault="005E2275" w:rsidP="00BC556F"/>
    <w:tbl>
      <w:tblPr>
        <w:tblStyle w:val="TableGrid"/>
        <w:tblW w:w="0" w:type="auto"/>
        <w:tblLook w:val="04A0" w:firstRow="1" w:lastRow="0" w:firstColumn="1" w:lastColumn="0" w:noHBand="0" w:noVBand="1"/>
      </w:tblPr>
      <w:tblGrid>
        <w:gridCol w:w="4815"/>
        <w:gridCol w:w="4201"/>
      </w:tblGrid>
      <w:tr w:rsidR="00884A03" w:rsidTr="00452EF6">
        <w:tc>
          <w:tcPr>
            <w:tcW w:w="9016" w:type="dxa"/>
            <w:gridSpan w:val="2"/>
            <w:shd w:val="clear" w:color="auto" w:fill="2E74B5" w:themeFill="accent1" w:themeFillShade="BF"/>
          </w:tcPr>
          <w:p w:rsidR="00884A03" w:rsidRPr="00BC556F" w:rsidRDefault="00884A03" w:rsidP="00884A03">
            <w:pPr>
              <w:jc w:val="center"/>
              <w:rPr>
                <w:color w:val="FFFFFF" w:themeColor="background1"/>
              </w:rPr>
            </w:pPr>
            <w:r w:rsidRPr="00BC556F">
              <w:rPr>
                <w:color w:val="FFFFFF" w:themeColor="background1"/>
              </w:rPr>
              <w:t xml:space="preserve">SECTION </w:t>
            </w:r>
            <w:r>
              <w:rPr>
                <w:color w:val="FFFFFF" w:themeColor="background1"/>
              </w:rPr>
              <w:t>D</w:t>
            </w:r>
            <w:r w:rsidRPr="00BC556F">
              <w:rPr>
                <w:color w:val="FFFFFF" w:themeColor="background1"/>
              </w:rPr>
              <w:t xml:space="preserve"> – </w:t>
            </w:r>
            <w:r>
              <w:rPr>
                <w:color w:val="FFFFFF" w:themeColor="background1"/>
              </w:rPr>
              <w:t>FEES STATUS</w:t>
            </w:r>
          </w:p>
        </w:tc>
      </w:tr>
      <w:tr w:rsidR="00884A03" w:rsidTr="0009271D">
        <w:trPr>
          <w:trHeight w:val="716"/>
        </w:trPr>
        <w:tc>
          <w:tcPr>
            <w:tcW w:w="4815" w:type="dxa"/>
          </w:tcPr>
          <w:p w:rsidR="00884A03" w:rsidRDefault="00884A03" w:rsidP="00452EF6">
            <w:r>
              <w:t>If you have paid any money towards your tuition fees, please state the amount here:</w:t>
            </w:r>
          </w:p>
        </w:tc>
        <w:tc>
          <w:tcPr>
            <w:tcW w:w="4201" w:type="dxa"/>
          </w:tcPr>
          <w:p w:rsidR="00884A03" w:rsidRDefault="00884A03" w:rsidP="00452EF6"/>
          <w:p w:rsidR="00884A03" w:rsidRDefault="00884A03" w:rsidP="00452EF6">
            <w:r>
              <w:t>£________</w:t>
            </w:r>
          </w:p>
        </w:tc>
      </w:tr>
      <w:tr w:rsidR="00884A03" w:rsidTr="00452EF6">
        <w:tc>
          <w:tcPr>
            <w:tcW w:w="4815" w:type="dxa"/>
          </w:tcPr>
          <w:p w:rsidR="00884A03" w:rsidRDefault="00884A03" w:rsidP="0009271D">
            <w:r>
              <w:t xml:space="preserve">If you have a place for accommodation on campus and you have paid fees already, please state the amount paid here: </w:t>
            </w:r>
          </w:p>
        </w:tc>
        <w:tc>
          <w:tcPr>
            <w:tcW w:w="4201" w:type="dxa"/>
          </w:tcPr>
          <w:p w:rsidR="00884A03" w:rsidRDefault="00884A03" w:rsidP="00452EF6"/>
          <w:p w:rsidR="00884A03" w:rsidRDefault="00884A03" w:rsidP="00452EF6">
            <w:r>
              <w:t>£_________</w:t>
            </w:r>
          </w:p>
        </w:tc>
      </w:tr>
    </w:tbl>
    <w:p w:rsidR="0009271D" w:rsidRDefault="0009271D" w:rsidP="00BC556F"/>
    <w:p w:rsidR="0009271D" w:rsidRDefault="0009271D" w:rsidP="00BC556F"/>
    <w:tbl>
      <w:tblPr>
        <w:tblStyle w:val="TableGrid"/>
        <w:tblW w:w="0" w:type="auto"/>
        <w:tblLook w:val="04A0" w:firstRow="1" w:lastRow="0" w:firstColumn="1" w:lastColumn="0" w:noHBand="0" w:noVBand="1"/>
      </w:tblPr>
      <w:tblGrid>
        <w:gridCol w:w="9016"/>
      </w:tblGrid>
      <w:tr w:rsidR="0009271D" w:rsidTr="00452EF6">
        <w:tc>
          <w:tcPr>
            <w:tcW w:w="9016" w:type="dxa"/>
            <w:shd w:val="clear" w:color="auto" w:fill="2E74B5" w:themeFill="accent1" w:themeFillShade="BF"/>
          </w:tcPr>
          <w:p w:rsidR="0009271D" w:rsidRPr="00BC556F" w:rsidRDefault="0009271D" w:rsidP="0009271D">
            <w:pPr>
              <w:jc w:val="center"/>
              <w:rPr>
                <w:color w:val="FFFFFF" w:themeColor="background1"/>
              </w:rPr>
            </w:pPr>
            <w:r w:rsidRPr="00BC556F">
              <w:rPr>
                <w:color w:val="FFFFFF" w:themeColor="background1"/>
              </w:rPr>
              <w:t xml:space="preserve">SECTION </w:t>
            </w:r>
            <w:r>
              <w:rPr>
                <w:color w:val="FFFFFF" w:themeColor="background1"/>
              </w:rPr>
              <w:t>E</w:t>
            </w:r>
            <w:r w:rsidRPr="00BC556F">
              <w:rPr>
                <w:color w:val="FFFFFF" w:themeColor="background1"/>
              </w:rPr>
              <w:t xml:space="preserve"> – </w:t>
            </w:r>
            <w:r>
              <w:rPr>
                <w:color w:val="FFFFFF" w:themeColor="background1"/>
              </w:rPr>
              <w:t>APPLICANT DECLARATION</w:t>
            </w:r>
          </w:p>
        </w:tc>
      </w:tr>
      <w:tr w:rsidR="0009271D" w:rsidTr="00E01E13">
        <w:trPr>
          <w:trHeight w:val="716"/>
        </w:trPr>
        <w:tc>
          <w:tcPr>
            <w:tcW w:w="9016" w:type="dxa"/>
          </w:tcPr>
          <w:p w:rsidR="0009271D" w:rsidRDefault="0009271D" w:rsidP="0009271D">
            <w:pPr>
              <w:pStyle w:val="ListParagraph"/>
              <w:numPr>
                <w:ilvl w:val="0"/>
                <w:numId w:val="1"/>
              </w:numPr>
            </w:pPr>
            <w:r>
              <w:t>I confirm that the information provided on this form is complete and true to the best of my knowledge</w:t>
            </w:r>
          </w:p>
          <w:p w:rsidR="00E804A7" w:rsidRDefault="00E804A7" w:rsidP="0009271D">
            <w:pPr>
              <w:pStyle w:val="ListParagraph"/>
              <w:numPr>
                <w:ilvl w:val="0"/>
                <w:numId w:val="1"/>
              </w:numPr>
            </w:pPr>
            <w:r>
              <w:t>I understand that the Royal Agricultural University reserves the right to refuse a Short-term study visa letter if it believes that in doing so could jeopardise its credibility as a compliant sponsor</w:t>
            </w:r>
          </w:p>
          <w:p w:rsidR="00E804A7" w:rsidRDefault="00E804A7" w:rsidP="0009271D">
            <w:pPr>
              <w:pStyle w:val="ListParagraph"/>
              <w:numPr>
                <w:ilvl w:val="0"/>
                <w:numId w:val="1"/>
              </w:numPr>
            </w:pPr>
            <w:r>
              <w:t xml:space="preserve">I understand that if I do not fully adhere  to all relevant UKVI rules(see </w:t>
            </w:r>
            <w:hyperlink r:id="rId11" w:history="1">
              <w:r w:rsidRPr="00E804A7">
                <w:rPr>
                  <w:rStyle w:val="Hyperlink"/>
                </w:rPr>
                <w:t>guidance</w:t>
              </w:r>
            </w:hyperlink>
            <w:r>
              <w:t>), my application is likely to be refused</w:t>
            </w:r>
          </w:p>
          <w:p w:rsidR="00E804A7" w:rsidRDefault="00E804A7" w:rsidP="0009271D">
            <w:pPr>
              <w:pStyle w:val="ListParagraph"/>
              <w:numPr>
                <w:ilvl w:val="0"/>
                <w:numId w:val="1"/>
              </w:numPr>
            </w:pPr>
            <w:r>
              <w:t>I understand that I am req</w:t>
            </w:r>
            <w:r w:rsidR="00502E26">
              <w:t>uired to present my Short-term S</w:t>
            </w:r>
            <w:r>
              <w:t>tudy visa to the Registry Office as soon as possible upon arriving in the UK</w:t>
            </w:r>
          </w:p>
          <w:p w:rsidR="00E804A7" w:rsidRDefault="00E804A7" w:rsidP="0009271D">
            <w:pPr>
              <w:pStyle w:val="ListParagraph"/>
              <w:numPr>
                <w:ilvl w:val="0"/>
                <w:numId w:val="1"/>
              </w:numPr>
            </w:pPr>
            <w:r>
              <w:t>I understand that the University cannot be held responsible if my S</w:t>
            </w:r>
            <w:r w:rsidR="00502E26">
              <w:t>TS visa application is refused(</w:t>
            </w:r>
            <w:r>
              <w:t>for any reason) or rejected as invalid, nor for any resulting loss of visa application fees, or any other fees that may be relevant</w:t>
            </w:r>
            <w:r w:rsidR="00502E26">
              <w:t>.</w:t>
            </w:r>
          </w:p>
          <w:p w:rsidR="00502E26" w:rsidRDefault="00502E26" w:rsidP="0009271D">
            <w:pPr>
              <w:pStyle w:val="ListParagraph"/>
              <w:numPr>
                <w:ilvl w:val="0"/>
                <w:numId w:val="1"/>
              </w:numPr>
            </w:pPr>
            <w:r>
              <w:t>I u</w:t>
            </w:r>
            <w:r w:rsidRPr="00502E26">
              <w:t xml:space="preserve">nderstand that </w:t>
            </w:r>
            <w:r>
              <w:t>no refund will be given by the University if the reason for a visa refusal is based on the grounds of deception or non-genuine documents, misrepresentation of circumstances or if the reason for refusal is within the student’s own control, except in exceptional mitigating circumstances.</w:t>
            </w:r>
          </w:p>
          <w:p w:rsidR="00502E26" w:rsidRDefault="00502E26" w:rsidP="0009271D">
            <w:pPr>
              <w:pStyle w:val="ListParagraph"/>
              <w:numPr>
                <w:ilvl w:val="0"/>
                <w:numId w:val="1"/>
              </w:numPr>
            </w:pPr>
            <w:r>
              <w:t>I understand that the University will be required to de-register me from my course of stu</w:t>
            </w:r>
            <w:r w:rsidR="00281EE7">
              <w:t>dy if for any reason I lose my Leave to R</w:t>
            </w:r>
            <w:r>
              <w:t>emain</w:t>
            </w:r>
            <w:r w:rsidR="00281EE7">
              <w:t>/Leave to Enter</w:t>
            </w:r>
            <w:r>
              <w:t xml:space="preserve"> </w:t>
            </w:r>
            <w:r w:rsidR="00281EE7">
              <w:t>in the UK</w:t>
            </w:r>
          </w:p>
          <w:p w:rsidR="00281EE7" w:rsidRDefault="00281EE7" w:rsidP="0009271D">
            <w:pPr>
              <w:pStyle w:val="ListParagraph"/>
              <w:numPr>
                <w:ilvl w:val="0"/>
                <w:numId w:val="1"/>
              </w:numPr>
            </w:pPr>
            <w:r>
              <w:t>I give permission to all members of the University’s Registry and Visa Support Teams to communicate with the UKVI and the UK Police regarding any aspect of my visa application an immigration status</w:t>
            </w:r>
          </w:p>
          <w:p w:rsidR="00281EE7" w:rsidRDefault="00281EE7" w:rsidP="00281EE7"/>
          <w:p w:rsidR="00281EE7" w:rsidRDefault="00281EE7" w:rsidP="00281EE7">
            <w:r>
              <w:t>Name:____________________________        Signature:_______________________________</w:t>
            </w:r>
          </w:p>
          <w:p w:rsidR="00281EE7" w:rsidRDefault="00281EE7" w:rsidP="00281EE7"/>
          <w:p w:rsidR="00281EE7" w:rsidRDefault="00281EE7" w:rsidP="00281EE7"/>
          <w:p w:rsidR="00281EE7" w:rsidRDefault="00281EE7" w:rsidP="00281EE7">
            <w:r>
              <w:t>Date:_____________________________</w:t>
            </w:r>
          </w:p>
          <w:p w:rsidR="00281EE7" w:rsidRDefault="00281EE7" w:rsidP="00281EE7"/>
          <w:p w:rsidR="00281EE7" w:rsidRDefault="00281EE7" w:rsidP="00281EE7"/>
          <w:p w:rsidR="00281EE7" w:rsidRDefault="00281EE7" w:rsidP="00281EE7"/>
        </w:tc>
      </w:tr>
    </w:tbl>
    <w:p w:rsidR="0009271D" w:rsidRPr="00BC556F" w:rsidRDefault="0009271D" w:rsidP="00BC556F"/>
    <w:sectPr w:rsidR="0009271D" w:rsidRPr="00BC556F" w:rsidSect="0009271D">
      <w:head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6F" w:rsidRDefault="00BC556F" w:rsidP="00BC556F">
      <w:pPr>
        <w:spacing w:after="0" w:line="240" w:lineRule="auto"/>
      </w:pPr>
      <w:r>
        <w:separator/>
      </w:r>
    </w:p>
  </w:endnote>
  <w:endnote w:type="continuationSeparator" w:id="0">
    <w:p w:rsidR="00BC556F" w:rsidRDefault="00BC556F" w:rsidP="00BC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6F" w:rsidRDefault="00BC556F" w:rsidP="00BC556F">
      <w:pPr>
        <w:spacing w:after="0" w:line="240" w:lineRule="auto"/>
      </w:pPr>
      <w:r>
        <w:separator/>
      </w:r>
    </w:p>
  </w:footnote>
  <w:footnote w:type="continuationSeparator" w:id="0">
    <w:p w:rsidR="00BC556F" w:rsidRDefault="00BC556F" w:rsidP="00BC5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6F" w:rsidRDefault="00BC556F">
    <w:pPr>
      <w:pStyle w:val="Header"/>
    </w:pPr>
    <w:r w:rsidRPr="00BC556F">
      <w:rPr>
        <w:rFonts w:ascii="Calibri" w:eastAsia="Calibri" w:hAnsi="Calibri" w:cs="Times New Roman"/>
        <w:noProof/>
        <w:lang w:eastAsia="en-GB"/>
      </w:rPr>
      <w:drawing>
        <wp:anchor distT="0" distB="0" distL="114300" distR="114300" simplePos="0" relativeHeight="251659264" behindDoc="1" locked="0" layoutInCell="1" allowOverlap="1" wp14:anchorId="3D02011A" wp14:editId="10F119D1">
          <wp:simplePos x="0" y="0"/>
          <wp:positionH relativeFrom="column">
            <wp:posOffset>5227608</wp:posOffset>
          </wp:positionH>
          <wp:positionV relativeFrom="paragraph">
            <wp:posOffset>-259235</wp:posOffset>
          </wp:positionV>
          <wp:extent cx="1082675" cy="658495"/>
          <wp:effectExtent l="0" t="0" r="3175" b="8255"/>
          <wp:wrapTight wrapText="bothSides">
            <wp:wrapPolygon edited="0">
              <wp:start x="0" y="0"/>
              <wp:lineTo x="0" y="21246"/>
              <wp:lineTo x="21283" y="21246"/>
              <wp:lineTo x="21283" y="0"/>
              <wp:lineTo x="0" y="0"/>
            </wp:wrapPolygon>
          </wp:wrapTight>
          <wp:docPr id="2" name="Picture 2" descr="S:\Registry\Administration\RAU Logos\RAU Mon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Registry\Administration\RAU Logos\RAU Mono Positi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2675" cy="658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20322"/>
    <w:multiLevelType w:val="hybridMultilevel"/>
    <w:tmpl w:val="888CFF56"/>
    <w:lvl w:ilvl="0" w:tplc="F3BE76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6F"/>
    <w:rsid w:val="0009271D"/>
    <w:rsid w:val="00281EE7"/>
    <w:rsid w:val="00502E26"/>
    <w:rsid w:val="005E2275"/>
    <w:rsid w:val="006E29CE"/>
    <w:rsid w:val="00721EF9"/>
    <w:rsid w:val="00884A03"/>
    <w:rsid w:val="00A92590"/>
    <w:rsid w:val="00BC556F"/>
    <w:rsid w:val="00DD7210"/>
    <w:rsid w:val="00E804A7"/>
    <w:rsid w:val="00F2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71353-0623-4A66-9786-FB2EAD30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56F"/>
  </w:style>
  <w:style w:type="paragraph" w:styleId="Footer">
    <w:name w:val="footer"/>
    <w:basedOn w:val="Normal"/>
    <w:link w:val="FooterChar"/>
    <w:uiPriority w:val="99"/>
    <w:unhideWhenUsed/>
    <w:rsid w:val="00BC5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56F"/>
  </w:style>
  <w:style w:type="character" w:styleId="Hyperlink">
    <w:name w:val="Hyperlink"/>
    <w:basedOn w:val="DefaultParagraphFont"/>
    <w:uiPriority w:val="99"/>
    <w:unhideWhenUsed/>
    <w:rsid w:val="00BC556F"/>
    <w:rPr>
      <w:color w:val="0563C1" w:themeColor="hyperlink"/>
      <w:u w:val="single"/>
    </w:rPr>
  </w:style>
  <w:style w:type="table" w:styleId="TableGrid">
    <w:name w:val="Table Grid"/>
    <w:basedOn w:val="TableNormal"/>
    <w:uiPriority w:val="39"/>
    <w:rsid w:val="00BC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migration-rules/immigration-rules-appendix-v-visitor-ru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rau.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tudy-visit-visa"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ved=2ahUKEwim76POsMXiAhVLQRoKHerCDdYQjRx6BAgBEAU&amp;url=https%3A%2F%2Fwww.sussex.ac.uk%2Fstudy%2Finternational-students%2Fvisas-immigration%2Fshort-term-study-visa&amp;psig=AOvVaw02kgmnqcmow9cuPvfX0jK5&amp;ust=155937872498187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Emmanouilidou</dc:creator>
  <cp:keywords/>
  <dc:description/>
  <cp:lastModifiedBy>Kate Perris</cp:lastModifiedBy>
  <cp:revision>2</cp:revision>
  <dcterms:created xsi:type="dcterms:W3CDTF">2019-06-05T09:31:00Z</dcterms:created>
  <dcterms:modified xsi:type="dcterms:W3CDTF">2019-06-05T09:31:00Z</dcterms:modified>
</cp:coreProperties>
</file>