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E5" w:rsidRPr="00D70CE5" w:rsidRDefault="00D70CE5" w:rsidP="00D70CE5">
      <w:pPr>
        <w:pStyle w:val="ListParagraph"/>
        <w:ind w:left="-426" w:firstLine="0"/>
        <w:rPr>
          <w:color w:val="auto"/>
          <w:szCs w:val="24"/>
        </w:rPr>
      </w:pPr>
      <w:bookmarkStart w:id="0" w:name="_GoBack"/>
      <w:bookmarkEnd w:id="0"/>
      <w:r w:rsidRPr="00D70CE5">
        <w:rPr>
          <w:noProof/>
          <w:color w:val="auto"/>
          <w:szCs w:val="24"/>
        </w:rPr>
        <w:drawing>
          <wp:inline distT="0" distB="0" distL="0" distR="0" wp14:anchorId="067930FA" wp14:editId="7258A622">
            <wp:extent cx="1820512" cy="9906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U_Logo_Main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688" cy="100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CE5" w:rsidRPr="00D70CE5" w:rsidRDefault="00D70CE5" w:rsidP="00D70CE5">
      <w:pPr>
        <w:rPr>
          <w:rFonts w:ascii="Arial" w:hAnsi="Arial" w:cs="Arial"/>
          <w:sz w:val="24"/>
          <w:szCs w:val="24"/>
        </w:rPr>
      </w:pPr>
      <w:r w:rsidRPr="00D70CE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DEA52D9" wp14:editId="31792946">
                <wp:simplePos x="0" y="0"/>
                <wp:positionH relativeFrom="column">
                  <wp:posOffset>-166370</wp:posOffset>
                </wp:positionH>
                <wp:positionV relativeFrom="paragraph">
                  <wp:posOffset>297180</wp:posOffset>
                </wp:positionV>
                <wp:extent cx="6809105" cy="45720"/>
                <wp:effectExtent l="0" t="3175" r="3175" b="0"/>
                <wp:wrapTight wrapText="bothSides">
                  <wp:wrapPolygon edited="0">
                    <wp:start x="-30" y="0"/>
                    <wp:lineTo x="-30" y="16800"/>
                    <wp:lineTo x="21600" y="16800"/>
                    <wp:lineTo x="21600" y="0"/>
                    <wp:lineTo x="-30" y="0"/>
                  </wp:wrapPolygon>
                </wp:wrapTight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9105" cy="4572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0CE5" w:rsidRPr="006622A6" w:rsidRDefault="00D70CE5" w:rsidP="00D70CE5">
                            <w:permStart w:id="775051247" w:edGrp="everyone"/>
                            <w:permEnd w:id="77505124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A52D9" id="Rectangle 15" o:spid="_x0000_s1026" style="position:absolute;margin-left:-13.1pt;margin-top:23.4pt;width:536.15pt;height:3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" fillcolor="maroon" stroked="f" strokecolor="#a5a5a5" strokeweight=".25pt">
                <v:shadow color="#622423" opacity=".5" offset="1pt"/>
                <v:textbox>
                  <w:txbxContent>
                    <w:p w:rsidR="00D70CE5" w:rsidRPr="006622A6" w:rsidRDefault="00D70CE5" w:rsidP="00D70CE5">
                      <w:permStart w:id="775051247" w:edGrp="everyone"/>
                      <w:permEnd w:id="775051247"/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D70CE5" w:rsidRDefault="00D70CE5">
      <w:pPr>
        <w:pStyle w:val="Heading3"/>
        <w:rPr>
          <w:b/>
          <w:bCs/>
          <w:sz w:val="24"/>
          <w:szCs w:val="24"/>
          <w:u w:val="single"/>
        </w:rPr>
      </w:pPr>
    </w:p>
    <w:p w:rsidR="003E2F25" w:rsidRPr="00D70CE5" w:rsidRDefault="003E2F25">
      <w:pPr>
        <w:pStyle w:val="Heading3"/>
        <w:rPr>
          <w:rFonts w:eastAsia="Arial Unicode MS"/>
          <w:sz w:val="24"/>
          <w:szCs w:val="24"/>
        </w:rPr>
      </w:pPr>
      <w:r w:rsidRPr="00D70CE5">
        <w:rPr>
          <w:b/>
          <w:bCs/>
          <w:sz w:val="24"/>
          <w:szCs w:val="24"/>
          <w:u w:val="single"/>
        </w:rPr>
        <w:t xml:space="preserve">ROYAL AGRICULTURAL </w:t>
      </w:r>
      <w:r w:rsidR="00BC2417" w:rsidRPr="00D70CE5">
        <w:rPr>
          <w:b/>
          <w:bCs/>
          <w:sz w:val="24"/>
          <w:szCs w:val="24"/>
          <w:u w:val="single"/>
        </w:rPr>
        <w:t>UNIVERSITY</w:t>
      </w:r>
    </w:p>
    <w:p w:rsidR="003E2F25" w:rsidRDefault="003E2F25">
      <w:pPr>
        <w:rPr>
          <w:rFonts w:ascii="Arial" w:eastAsia="Arial Unicode MS" w:hAnsi="Arial" w:cs="Arial"/>
          <w:sz w:val="24"/>
          <w:szCs w:val="24"/>
        </w:rPr>
      </w:pPr>
    </w:p>
    <w:p w:rsidR="003E2F25" w:rsidRPr="00D70CE5" w:rsidRDefault="003000B7">
      <w:pPr>
        <w:pStyle w:val="Heading3"/>
        <w:rPr>
          <w:rFonts w:eastAsia="Arial Unicode MS"/>
          <w:b/>
          <w:bCs/>
          <w:sz w:val="24"/>
          <w:szCs w:val="24"/>
          <w:u w:val="single"/>
        </w:rPr>
      </w:pPr>
      <w:r w:rsidRPr="00D70CE5">
        <w:rPr>
          <w:rFonts w:eastAsia="Arial Unicode MS"/>
          <w:b/>
          <w:bCs/>
          <w:sz w:val="24"/>
          <w:szCs w:val="24"/>
          <w:u w:val="single"/>
        </w:rPr>
        <w:t>R</w:t>
      </w:r>
      <w:r w:rsidR="005C1EA1" w:rsidRPr="00D70CE5">
        <w:rPr>
          <w:rFonts w:eastAsia="Arial Unicode MS"/>
          <w:b/>
          <w:bCs/>
          <w:sz w:val="24"/>
          <w:szCs w:val="24"/>
          <w:u w:val="single"/>
        </w:rPr>
        <w:t>evalidation proposal</w:t>
      </w:r>
    </w:p>
    <w:p w:rsidR="003000B7" w:rsidRPr="00D70CE5" w:rsidRDefault="003000B7" w:rsidP="003000B7">
      <w:pPr>
        <w:rPr>
          <w:rFonts w:ascii="Arial" w:eastAsia="Arial Unicode MS" w:hAnsi="Arial" w:cs="Arial"/>
          <w:sz w:val="24"/>
          <w:szCs w:val="24"/>
        </w:rPr>
      </w:pPr>
    </w:p>
    <w:p w:rsidR="003000B7" w:rsidRPr="00D70CE5" w:rsidRDefault="003000B7" w:rsidP="003000B7">
      <w:pPr>
        <w:rPr>
          <w:rFonts w:ascii="Arial" w:eastAsia="Arial Unicode MS" w:hAnsi="Arial" w:cs="Arial"/>
          <w:sz w:val="24"/>
          <w:szCs w:val="24"/>
        </w:rPr>
      </w:pPr>
      <w:r w:rsidRPr="00D70CE5">
        <w:rPr>
          <w:rFonts w:ascii="Arial" w:eastAsia="Arial Unicode MS" w:hAnsi="Arial" w:cs="Arial"/>
          <w:sz w:val="24"/>
          <w:szCs w:val="24"/>
          <w:highlight w:val="yellow"/>
        </w:rPr>
        <w:t>Please note an Annual Programme Manager report for the year of revalidation will also be required</w:t>
      </w:r>
    </w:p>
    <w:p w:rsidR="003E2F25" w:rsidRPr="00D70CE5" w:rsidRDefault="003E2F25">
      <w:pPr>
        <w:pStyle w:val="CommentText"/>
        <w:rPr>
          <w:rFonts w:ascii="Arial" w:eastAsia="Arial Unicode MS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012"/>
      </w:tblGrid>
      <w:tr w:rsidR="003E2F25" w:rsidRPr="00D70CE5">
        <w:tc>
          <w:tcPr>
            <w:tcW w:w="3510" w:type="dxa"/>
            <w:shd w:val="clear" w:color="auto" w:fill="D9D9D9"/>
          </w:tcPr>
          <w:p w:rsidR="003E2F25" w:rsidRPr="00D70CE5" w:rsidRDefault="009E056B">
            <w:pPr>
              <w:pStyle w:val="Heading1"/>
              <w:rPr>
                <w:rFonts w:eastAsia="Arial Unicode MS" w:cs="Arial"/>
                <w:sz w:val="24"/>
                <w:szCs w:val="24"/>
              </w:rPr>
            </w:pPr>
            <w:r w:rsidRPr="00D70CE5">
              <w:rPr>
                <w:rFonts w:eastAsia="Arial Unicode MS" w:cs="Arial"/>
                <w:sz w:val="24"/>
                <w:szCs w:val="24"/>
              </w:rPr>
              <w:t>Programme t</w:t>
            </w:r>
            <w:r w:rsidR="003E2F25" w:rsidRPr="00D70CE5">
              <w:rPr>
                <w:rFonts w:eastAsia="Arial Unicode MS" w:cs="Arial"/>
                <w:sz w:val="24"/>
                <w:szCs w:val="24"/>
              </w:rPr>
              <w:t>itle(s)</w:t>
            </w:r>
          </w:p>
          <w:p w:rsidR="003E2F25" w:rsidRPr="00D70CE5" w:rsidRDefault="003000B7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z w:val="24"/>
                <w:szCs w:val="24"/>
              </w:rPr>
              <w:t>(To include any interim named exit awards)</w:t>
            </w:r>
          </w:p>
        </w:tc>
        <w:tc>
          <w:tcPr>
            <w:tcW w:w="5012" w:type="dxa"/>
          </w:tcPr>
          <w:p w:rsidR="003E2F25" w:rsidRPr="00D70CE5" w:rsidRDefault="003E2F25">
            <w:pPr>
              <w:pStyle w:val="Heading1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7902E6" w:rsidRPr="00D70CE5">
        <w:tc>
          <w:tcPr>
            <w:tcW w:w="3510" w:type="dxa"/>
            <w:shd w:val="clear" w:color="auto" w:fill="D9D9D9"/>
          </w:tcPr>
          <w:p w:rsidR="007902E6" w:rsidRPr="00D70CE5" w:rsidRDefault="007902E6">
            <w:pPr>
              <w:pStyle w:val="Heading1"/>
              <w:rPr>
                <w:rFonts w:eastAsia="Arial Unicode MS" w:cs="Arial"/>
                <w:sz w:val="24"/>
                <w:szCs w:val="24"/>
              </w:rPr>
            </w:pPr>
            <w:r w:rsidRPr="00D70CE5">
              <w:rPr>
                <w:rFonts w:eastAsia="Arial Unicode MS" w:cs="Arial"/>
                <w:sz w:val="24"/>
                <w:szCs w:val="24"/>
              </w:rPr>
              <w:t>Academic level on Framework for Higher Education Qualifications (FHEQ)</w:t>
            </w:r>
          </w:p>
          <w:p w:rsidR="003000B7" w:rsidRPr="00D70CE5" w:rsidRDefault="003000B7" w:rsidP="003000B7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sz w:val="24"/>
                <w:szCs w:val="24"/>
              </w:rPr>
              <w:t>(Please include any named exit awards)</w:t>
            </w:r>
          </w:p>
          <w:p w:rsidR="003000B7" w:rsidRPr="00D70CE5" w:rsidRDefault="003000B7" w:rsidP="003000B7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012" w:type="dxa"/>
          </w:tcPr>
          <w:p w:rsidR="007902E6" w:rsidRPr="00D70CE5" w:rsidRDefault="007902E6" w:rsidP="007902E6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D70CE5">
              <w:rPr>
                <w:rFonts w:ascii="Arial" w:hAnsi="Arial" w:cs="Arial"/>
                <w:sz w:val="24"/>
                <w:szCs w:val="24"/>
              </w:rPr>
              <w:t>E.g. Level 4, 5, 6 or 7</w:t>
            </w:r>
          </w:p>
          <w:p w:rsidR="007902E6" w:rsidRPr="00D70CE5" w:rsidRDefault="007902E6">
            <w:pPr>
              <w:pStyle w:val="Heading1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3E2F25" w:rsidRPr="00D70CE5">
        <w:tc>
          <w:tcPr>
            <w:tcW w:w="3510" w:type="dxa"/>
            <w:shd w:val="clear" w:color="auto" w:fill="D9D9D9"/>
          </w:tcPr>
          <w:p w:rsidR="003E2F25" w:rsidRPr="00D70CE5" w:rsidRDefault="003E2F25">
            <w:pPr>
              <w:pStyle w:val="Heading1"/>
              <w:rPr>
                <w:rFonts w:eastAsia="Arial Unicode MS" w:cs="Arial"/>
                <w:sz w:val="24"/>
                <w:szCs w:val="24"/>
              </w:rPr>
            </w:pPr>
            <w:r w:rsidRPr="00D70CE5">
              <w:rPr>
                <w:rFonts w:eastAsia="Arial Unicode MS" w:cs="Arial"/>
                <w:sz w:val="24"/>
                <w:szCs w:val="24"/>
              </w:rPr>
              <w:t>Date of review</w:t>
            </w:r>
          </w:p>
        </w:tc>
        <w:tc>
          <w:tcPr>
            <w:tcW w:w="5012" w:type="dxa"/>
          </w:tcPr>
          <w:p w:rsidR="003E2F25" w:rsidRPr="00D70CE5" w:rsidRDefault="003E2F25">
            <w:pPr>
              <w:pStyle w:val="Heading1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3E2F25" w:rsidRPr="00D70CE5">
        <w:tc>
          <w:tcPr>
            <w:tcW w:w="3510" w:type="dxa"/>
            <w:shd w:val="clear" w:color="auto" w:fill="D9D9D9"/>
          </w:tcPr>
          <w:p w:rsidR="003E2F25" w:rsidRPr="00D70CE5" w:rsidRDefault="003E2F25">
            <w:pPr>
              <w:pStyle w:val="Heading1"/>
              <w:rPr>
                <w:rFonts w:eastAsia="Arial Unicode MS" w:cs="Arial"/>
                <w:sz w:val="24"/>
                <w:szCs w:val="24"/>
              </w:rPr>
            </w:pPr>
            <w:r w:rsidRPr="00D70CE5">
              <w:rPr>
                <w:rFonts w:eastAsia="Arial Unicode MS" w:cs="Arial"/>
                <w:sz w:val="24"/>
                <w:szCs w:val="24"/>
              </w:rPr>
              <w:t>Name of Programme Manager(s)</w:t>
            </w:r>
          </w:p>
        </w:tc>
        <w:tc>
          <w:tcPr>
            <w:tcW w:w="5012" w:type="dxa"/>
          </w:tcPr>
          <w:p w:rsidR="003E2F25" w:rsidRPr="00D70CE5" w:rsidRDefault="003E2F25">
            <w:pPr>
              <w:pStyle w:val="Heading1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3E2F25" w:rsidRPr="00D70CE5">
        <w:trPr>
          <w:trHeight w:val="829"/>
        </w:trPr>
        <w:tc>
          <w:tcPr>
            <w:tcW w:w="3510" w:type="dxa"/>
            <w:shd w:val="clear" w:color="auto" w:fill="D9D9D9"/>
          </w:tcPr>
          <w:p w:rsidR="003E2F25" w:rsidRPr="00D70CE5" w:rsidRDefault="009E056B">
            <w:pPr>
              <w:pStyle w:val="Heading1"/>
              <w:rPr>
                <w:rFonts w:eastAsia="Arial Unicode MS" w:cs="Arial"/>
                <w:sz w:val="24"/>
                <w:szCs w:val="24"/>
              </w:rPr>
            </w:pPr>
            <w:r w:rsidRPr="00D70CE5">
              <w:rPr>
                <w:rFonts w:eastAsia="Arial Unicode MS" w:cs="Arial"/>
                <w:sz w:val="24"/>
                <w:szCs w:val="24"/>
              </w:rPr>
              <w:t>School(s) responsible for p</w:t>
            </w:r>
            <w:r w:rsidR="003E2F25" w:rsidRPr="00D70CE5">
              <w:rPr>
                <w:rFonts w:eastAsia="Arial Unicode MS" w:cs="Arial"/>
                <w:sz w:val="24"/>
                <w:szCs w:val="24"/>
              </w:rPr>
              <w:t>rogramme(s)</w:t>
            </w:r>
          </w:p>
        </w:tc>
        <w:tc>
          <w:tcPr>
            <w:tcW w:w="5012" w:type="dxa"/>
          </w:tcPr>
          <w:p w:rsidR="003E2F25" w:rsidRPr="00D70CE5" w:rsidRDefault="003E2F25">
            <w:pPr>
              <w:pStyle w:val="Heading1"/>
              <w:rPr>
                <w:rFonts w:eastAsia="Arial Unicode MS" w:cs="Arial"/>
                <w:sz w:val="24"/>
                <w:szCs w:val="24"/>
              </w:rPr>
            </w:pPr>
          </w:p>
        </w:tc>
      </w:tr>
    </w:tbl>
    <w:p w:rsidR="003E2F25" w:rsidRPr="00D70CE5" w:rsidRDefault="003E2F25">
      <w:pPr>
        <w:rPr>
          <w:rFonts w:ascii="Arial" w:eastAsia="Arial Unicode MS" w:hAnsi="Arial" w:cs="Arial"/>
          <w:color w:val="FFFFFF"/>
          <w:sz w:val="24"/>
          <w:szCs w:val="24"/>
        </w:rPr>
      </w:pPr>
    </w:p>
    <w:p w:rsidR="003E2F25" w:rsidRPr="00D70CE5" w:rsidRDefault="003E2F25">
      <w:pPr>
        <w:rPr>
          <w:rFonts w:ascii="Arial" w:eastAsia="Arial Unicode MS" w:hAnsi="Arial" w:cs="Arial"/>
          <w:color w:val="FFFFFF"/>
          <w:sz w:val="24"/>
          <w:szCs w:val="24"/>
        </w:rPr>
      </w:pPr>
      <w:bookmarkStart w:id="1" w:name="start"/>
      <w:bookmarkEnd w:id="1"/>
    </w:p>
    <w:p w:rsidR="003E2F25" w:rsidRPr="00D70CE5" w:rsidRDefault="003E2F25">
      <w:pPr>
        <w:rPr>
          <w:rFonts w:ascii="Arial" w:eastAsia="Arial Unicode MS" w:hAnsi="Arial" w:cs="Arial"/>
          <w:color w:val="FFFFFF"/>
          <w:sz w:val="24"/>
          <w:szCs w:val="24"/>
        </w:rPr>
      </w:pPr>
    </w:p>
    <w:tbl>
      <w:tblPr>
        <w:tblW w:w="0" w:type="auto"/>
        <w:tblInd w:w="25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4178"/>
        <w:gridCol w:w="3420"/>
      </w:tblGrid>
      <w:tr w:rsidR="003E2F25" w:rsidRPr="00D70CE5" w:rsidTr="00A94720">
        <w:tc>
          <w:tcPr>
            <w:tcW w:w="7598" w:type="dxa"/>
            <w:gridSpan w:val="2"/>
          </w:tcPr>
          <w:p w:rsidR="003E2F25" w:rsidRPr="00D70CE5" w:rsidRDefault="003E2F25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z w:val="24"/>
                <w:szCs w:val="24"/>
              </w:rPr>
              <w:t>For Administration use only:</w:t>
            </w:r>
          </w:p>
        </w:tc>
      </w:tr>
      <w:tr w:rsidR="003E2F25" w:rsidRPr="00D70CE5" w:rsidTr="00A94720">
        <w:tc>
          <w:tcPr>
            <w:tcW w:w="4178" w:type="dxa"/>
          </w:tcPr>
          <w:p w:rsidR="003E2F25" w:rsidRPr="00D70CE5" w:rsidRDefault="003E2F25" w:rsidP="00A94720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Date received by </w:t>
            </w:r>
            <w:r w:rsidR="00A94720" w:rsidRPr="00D70CE5">
              <w:rPr>
                <w:rFonts w:ascii="Arial" w:eastAsia="Arial Unicode MS" w:hAnsi="Arial" w:cs="Arial"/>
                <w:bCs/>
                <w:sz w:val="24"/>
                <w:szCs w:val="24"/>
              </w:rPr>
              <w:t>Panel</w:t>
            </w:r>
          </w:p>
        </w:tc>
        <w:tc>
          <w:tcPr>
            <w:tcW w:w="3420" w:type="dxa"/>
          </w:tcPr>
          <w:p w:rsidR="003E2F25" w:rsidRPr="00D70CE5" w:rsidRDefault="003E2F25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</w:tc>
      </w:tr>
      <w:tr w:rsidR="00A94720" w:rsidRPr="00D70CE5" w:rsidTr="00A94720">
        <w:tc>
          <w:tcPr>
            <w:tcW w:w="4178" w:type="dxa"/>
          </w:tcPr>
          <w:p w:rsidR="00A94720" w:rsidRPr="00D70CE5" w:rsidRDefault="00A94720" w:rsidP="00A94720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Cs/>
                <w:sz w:val="24"/>
                <w:szCs w:val="24"/>
              </w:rPr>
              <w:t>Deadline for any conditions</w:t>
            </w:r>
          </w:p>
        </w:tc>
        <w:tc>
          <w:tcPr>
            <w:tcW w:w="3420" w:type="dxa"/>
          </w:tcPr>
          <w:p w:rsidR="00A94720" w:rsidRPr="00D70CE5" w:rsidRDefault="00A94720">
            <w:pPr>
              <w:pStyle w:val="Heading2"/>
              <w:rPr>
                <w:rFonts w:eastAsia="Arial Unicode MS" w:cs="Arial"/>
                <w:i w:val="0"/>
                <w:iCs/>
                <w:sz w:val="24"/>
                <w:szCs w:val="24"/>
              </w:rPr>
            </w:pPr>
          </w:p>
        </w:tc>
      </w:tr>
      <w:tr w:rsidR="003E2F25" w:rsidRPr="00D70CE5" w:rsidTr="00A94720">
        <w:tc>
          <w:tcPr>
            <w:tcW w:w="4178" w:type="dxa"/>
          </w:tcPr>
          <w:p w:rsidR="003E2F25" w:rsidRPr="00D70CE5" w:rsidRDefault="003E2F25" w:rsidP="00A94720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Date </w:t>
            </w:r>
            <w:r w:rsidR="00A94720" w:rsidRPr="00D70CE5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considered by </w:t>
            </w:r>
            <w:r w:rsidRPr="00D70CE5">
              <w:rPr>
                <w:rFonts w:ascii="Arial" w:eastAsia="Arial Unicode MS" w:hAnsi="Arial" w:cs="Arial"/>
                <w:bCs/>
                <w:sz w:val="24"/>
                <w:szCs w:val="24"/>
              </w:rPr>
              <w:t>AQSC</w:t>
            </w:r>
          </w:p>
        </w:tc>
        <w:tc>
          <w:tcPr>
            <w:tcW w:w="3420" w:type="dxa"/>
          </w:tcPr>
          <w:p w:rsidR="003E2F25" w:rsidRPr="00D70CE5" w:rsidRDefault="003E2F25">
            <w:pPr>
              <w:pStyle w:val="Heading2"/>
              <w:rPr>
                <w:rFonts w:eastAsia="Arial Unicode MS" w:cs="Arial"/>
                <w:i w:val="0"/>
                <w:iCs/>
                <w:sz w:val="24"/>
                <w:szCs w:val="24"/>
              </w:rPr>
            </w:pPr>
          </w:p>
        </w:tc>
      </w:tr>
      <w:tr w:rsidR="003E2F25" w:rsidRPr="00D70CE5" w:rsidTr="00A94720">
        <w:tc>
          <w:tcPr>
            <w:tcW w:w="4178" w:type="dxa"/>
          </w:tcPr>
          <w:p w:rsidR="003E2F25" w:rsidRPr="00D70CE5" w:rsidRDefault="003E2F25" w:rsidP="00A94720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Cs/>
                <w:sz w:val="24"/>
                <w:szCs w:val="24"/>
              </w:rPr>
              <w:t>Date</w:t>
            </w:r>
            <w:r w:rsidR="00A94720" w:rsidRPr="00D70CE5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considered by Academic Board</w:t>
            </w:r>
          </w:p>
        </w:tc>
        <w:tc>
          <w:tcPr>
            <w:tcW w:w="3420" w:type="dxa"/>
          </w:tcPr>
          <w:p w:rsidR="003E2F25" w:rsidRPr="00D70CE5" w:rsidRDefault="003E2F25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</w:tc>
      </w:tr>
      <w:tr w:rsidR="003E2F25" w:rsidRPr="00D70CE5" w:rsidTr="00A94720">
        <w:tc>
          <w:tcPr>
            <w:tcW w:w="4178" w:type="dxa"/>
          </w:tcPr>
          <w:p w:rsidR="003E2F25" w:rsidRPr="00D70CE5" w:rsidRDefault="003E2F25" w:rsidP="00A94720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Revalidation </w:t>
            </w:r>
            <w:r w:rsidR="00A94720" w:rsidRPr="00D70CE5">
              <w:rPr>
                <w:rFonts w:ascii="Arial" w:eastAsia="Arial Unicode MS" w:hAnsi="Arial" w:cs="Arial"/>
                <w:bCs/>
                <w:sz w:val="24"/>
                <w:szCs w:val="24"/>
              </w:rPr>
              <w:t>approved</w:t>
            </w:r>
            <w:r w:rsidRPr="00D70CE5">
              <w:rPr>
                <w:rFonts w:ascii="Arial" w:eastAsia="Arial Unicode MS" w:hAnsi="Arial" w:cs="Arial"/>
                <w:bCs/>
                <w:sz w:val="24"/>
                <w:szCs w:val="24"/>
              </w:rPr>
              <w:t>?</w:t>
            </w:r>
          </w:p>
        </w:tc>
        <w:tc>
          <w:tcPr>
            <w:tcW w:w="3420" w:type="dxa"/>
          </w:tcPr>
          <w:p w:rsidR="003E2F25" w:rsidRPr="00D70CE5" w:rsidRDefault="003E2F25">
            <w:pPr>
              <w:pStyle w:val="Heading4"/>
              <w:rPr>
                <w:rFonts w:ascii="Arial" w:eastAsia="Arial Unicode MS" w:hAnsi="Arial" w:cs="Arial"/>
                <w:szCs w:val="24"/>
              </w:rPr>
            </w:pPr>
            <w:r w:rsidRPr="00D70CE5">
              <w:rPr>
                <w:rFonts w:ascii="Arial" w:eastAsia="Arial Unicode MS" w:hAnsi="Arial" w:cs="Arial"/>
                <w:szCs w:val="24"/>
              </w:rPr>
              <w:t>YES / NO</w:t>
            </w:r>
          </w:p>
        </w:tc>
      </w:tr>
      <w:tr w:rsidR="003E2F25" w:rsidRPr="00D70CE5" w:rsidTr="00A94720">
        <w:tc>
          <w:tcPr>
            <w:tcW w:w="4178" w:type="dxa"/>
          </w:tcPr>
          <w:p w:rsidR="003E2F25" w:rsidRPr="00D70CE5" w:rsidRDefault="003E2F25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Cs/>
                <w:sz w:val="24"/>
                <w:szCs w:val="24"/>
              </w:rPr>
              <w:t>Revalidation confirmed</w:t>
            </w:r>
            <w:r w:rsidR="00A94720" w:rsidRPr="00D70CE5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until:</w:t>
            </w:r>
          </w:p>
        </w:tc>
        <w:tc>
          <w:tcPr>
            <w:tcW w:w="3420" w:type="dxa"/>
          </w:tcPr>
          <w:p w:rsidR="003E2F25" w:rsidRPr="00D70CE5" w:rsidRDefault="003E2F25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</w:tc>
      </w:tr>
    </w:tbl>
    <w:p w:rsidR="003E2F25" w:rsidRPr="00D70CE5" w:rsidRDefault="003E2F25">
      <w:pPr>
        <w:numPr>
          <w:ilvl w:val="0"/>
          <w:numId w:val="13"/>
        </w:numPr>
        <w:rPr>
          <w:rFonts w:ascii="Arial" w:eastAsia="Arial Unicode MS" w:hAnsi="Arial" w:cs="Arial"/>
          <w:color w:val="FF0000"/>
          <w:sz w:val="24"/>
          <w:szCs w:val="24"/>
        </w:rPr>
      </w:pPr>
      <w:r w:rsidRPr="00D70CE5">
        <w:rPr>
          <w:rFonts w:ascii="Arial" w:eastAsia="Arial Unicode MS" w:hAnsi="Arial" w:cs="Arial"/>
          <w:color w:val="FFFFFF"/>
          <w:sz w:val="24"/>
          <w:szCs w:val="24"/>
        </w:rPr>
        <w:br w:type="page"/>
      </w:r>
      <w:r w:rsidRPr="00D70CE5">
        <w:rPr>
          <w:rFonts w:ascii="Arial" w:eastAsia="Arial Unicode MS" w:hAnsi="Arial" w:cs="Arial"/>
          <w:color w:val="FF0000"/>
          <w:sz w:val="24"/>
          <w:szCs w:val="24"/>
        </w:rPr>
        <w:lastRenderedPageBreak/>
        <w:t>This template is for periodic review and builds upon infor</w:t>
      </w:r>
      <w:r w:rsidR="006F40C8" w:rsidRPr="00D70CE5">
        <w:rPr>
          <w:rFonts w:ascii="Arial" w:eastAsia="Arial Unicode MS" w:hAnsi="Arial" w:cs="Arial"/>
          <w:color w:val="FF0000"/>
          <w:sz w:val="24"/>
          <w:szCs w:val="24"/>
        </w:rPr>
        <w:t>mation previously submitted in A</w:t>
      </w:r>
      <w:r w:rsidRPr="00D70CE5">
        <w:rPr>
          <w:rFonts w:ascii="Arial" w:eastAsia="Arial Unicode MS" w:hAnsi="Arial" w:cs="Arial"/>
          <w:color w:val="FF0000"/>
          <w:sz w:val="24"/>
          <w:szCs w:val="24"/>
        </w:rPr>
        <w:t>nnual Programme Manager</w:t>
      </w:r>
      <w:r w:rsidR="006F40C8" w:rsidRPr="00D70CE5">
        <w:rPr>
          <w:rFonts w:ascii="Arial" w:eastAsia="Arial Unicode MS" w:hAnsi="Arial" w:cs="Arial"/>
          <w:color w:val="FF0000"/>
          <w:sz w:val="24"/>
          <w:szCs w:val="24"/>
        </w:rPr>
        <w:t>’s R</w:t>
      </w:r>
      <w:r w:rsidRPr="00D70CE5">
        <w:rPr>
          <w:rFonts w:ascii="Arial" w:eastAsia="Arial Unicode MS" w:hAnsi="Arial" w:cs="Arial"/>
          <w:color w:val="FF0000"/>
          <w:sz w:val="24"/>
          <w:szCs w:val="24"/>
        </w:rPr>
        <w:t>eports.</w:t>
      </w:r>
    </w:p>
    <w:p w:rsidR="003E2F25" w:rsidRPr="00D70CE5" w:rsidRDefault="003E2F25">
      <w:pPr>
        <w:rPr>
          <w:rFonts w:ascii="Arial" w:eastAsia="Arial Unicode MS" w:hAnsi="Arial" w:cs="Arial"/>
          <w:color w:val="FF0000"/>
          <w:sz w:val="24"/>
          <w:szCs w:val="24"/>
        </w:rPr>
      </w:pPr>
    </w:p>
    <w:p w:rsidR="003E2F25" w:rsidRPr="00D70CE5" w:rsidRDefault="003E2F25">
      <w:pPr>
        <w:numPr>
          <w:ilvl w:val="0"/>
          <w:numId w:val="13"/>
        </w:numPr>
        <w:rPr>
          <w:rFonts w:ascii="Arial" w:eastAsia="Arial Unicode MS" w:hAnsi="Arial" w:cs="Arial"/>
          <w:color w:val="FF0000"/>
          <w:sz w:val="24"/>
          <w:szCs w:val="24"/>
        </w:rPr>
      </w:pPr>
      <w:r w:rsidRPr="00D70CE5">
        <w:rPr>
          <w:rFonts w:ascii="Arial" w:eastAsia="Arial Unicode MS" w:hAnsi="Arial" w:cs="Arial"/>
          <w:color w:val="FF0000"/>
          <w:sz w:val="24"/>
          <w:szCs w:val="24"/>
        </w:rPr>
        <w:t xml:space="preserve">It is the responsibility of Programme Managers to ensure the periodic review report is completed and submitted to </w:t>
      </w:r>
      <w:hyperlink r:id="rId9" w:history="1">
        <w:r w:rsidR="00A94720" w:rsidRPr="00D70CE5">
          <w:rPr>
            <w:rStyle w:val="Hyperlink"/>
            <w:rFonts w:ascii="Arial" w:eastAsia="Arial Unicode MS" w:hAnsi="Arial" w:cs="Arial"/>
            <w:color w:val="FF0000"/>
            <w:sz w:val="24"/>
            <w:szCs w:val="24"/>
          </w:rPr>
          <w:t>quality@rau.ac.uk</w:t>
        </w:r>
      </w:hyperlink>
      <w:r w:rsidR="00A94720" w:rsidRPr="00D70CE5">
        <w:rPr>
          <w:rFonts w:ascii="Arial" w:eastAsia="Arial Unicode MS" w:hAnsi="Arial" w:cs="Arial"/>
          <w:color w:val="FF0000"/>
          <w:sz w:val="24"/>
          <w:szCs w:val="24"/>
        </w:rPr>
        <w:t xml:space="preserve"> </w:t>
      </w:r>
      <w:r w:rsidRPr="00D70CE5">
        <w:rPr>
          <w:rFonts w:ascii="Arial" w:eastAsia="Arial Unicode MS" w:hAnsi="Arial" w:cs="Arial"/>
          <w:color w:val="FF0000"/>
          <w:sz w:val="24"/>
          <w:szCs w:val="24"/>
        </w:rPr>
        <w:t xml:space="preserve"> within the timescales </w:t>
      </w:r>
      <w:r w:rsidR="00A94720" w:rsidRPr="00D70CE5">
        <w:rPr>
          <w:rFonts w:ascii="Arial" w:eastAsia="Arial Unicode MS" w:hAnsi="Arial" w:cs="Arial"/>
          <w:color w:val="FF0000"/>
          <w:sz w:val="24"/>
          <w:szCs w:val="24"/>
        </w:rPr>
        <w:t>agreed.</w:t>
      </w:r>
    </w:p>
    <w:p w:rsidR="003E2F25" w:rsidRPr="00D70CE5" w:rsidRDefault="003E2F25">
      <w:pPr>
        <w:rPr>
          <w:rFonts w:ascii="Arial" w:eastAsia="Arial Unicode MS" w:hAnsi="Arial" w:cs="Arial"/>
          <w:color w:val="FF0000"/>
          <w:sz w:val="24"/>
          <w:szCs w:val="24"/>
        </w:rPr>
      </w:pPr>
    </w:p>
    <w:p w:rsidR="003E2F25" w:rsidRPr="00D70CE5" w:rsidRDefault="003E2F25">
      <w:pPr>
        <w:numPr>
          <w:ilvl w:val="0"/>
          <w:numId w:val="13"/>
        </w:numPr>
        <w:rPr>
          <w:rFonts w:ascii="Arial" w:eastAsia="Arial Unicode MS" w:hAnsi="Arial" w:cs="Arial"/>
          <w:color w:val="FF0000"/>
          <w:sz w:val="24"/>
          <w:szCs w:val="24"/>
        </w:rPr>
      </w:pPr>
      <w:r w:rsidRPr="00D70CE5">
        <w:rPr>
          <w:rFonts w:ascii="Arial" w:eastAsia="Arial Unicode MS" w:hAnsi="Arial" w:cs="Arial"/>
          <w:color w:val="FF0000"/>
          <w:sz w:val="24"/>
          <w:szCs w:val="24"/>
        </w:rPr>
        <w:t>The purpose of a periodic review is to consider the effectiveness of the programme in achieving its stated aims and the success of students in attaining the learning outcomes.</w:t>
      </w:r>
    </w:p>
    <w:p w:rsidR="003E2F25" w:rsidRPr="00D70CE5" w:rsidRDefault="003E2F25">
      <w:pPr>
        <w:rPr>
          <w:rFonts w:ascii="Arial" w:eastAsia="Arial Unicode MS" w:hAnsi="Arial" w:cs="Arial"/>
          <w:color w:val="FF0000"/>
          <w:sz w:val="24"/>
          <w:szCs w:val="24"/>
        </w:rPr>
      </w:pPr>
    </w:p>
    <w:p w:rsidR="003E2F25" w:rsidRPr="00D70CE5" w:rsidRDefault="003E2F25">
      <w:pPr>
        <w:numPr>
          <w:ilvl w:val="0"/>
          <w:numId w:val="13"/>
        </w:numPr>
        <w:rPr>
          <w:rFonts w:ascii="Arial" w:eastAsia="Arial Unicode MS" w:hAnsi="Arial" w:cs="Arial"/>
          <w:color w:val="FF0000"/>
          <w:sz w:val="24"/>
          <w:szCs w:val="24"/>
        </w:rPr>
      </w:pPr>
      <w:r w:rsidRPr="00D70CE5">
        <w:rPr>
          <w:rFonts w:ascii="Arial" w:eastAsia="Arial Unicode MS" w:hAnsi="Arial" w:cs="Arial"/>
          <w:color w:val="FF0000"/>
          <w:sz w:val="24"/>
          <w:szCs w:val="24"/>
        </w:rPr>
        <w:t>Programme effectiveness is monitored in order to:</w:t>
      </w:r>
    </w:p>
    <w:p w:rsidR="003E2F25" w:rsidRPr="00D70CE5" w:rsidRDefault="003E2F25">
      <w:pPr>
        <w:numPr>
          <w:ilvl w:val="0"/>
          <w:numId w:val="17"/>
        </w:numPr>
        <w:rPr>
          <w:rFonts w:ascii="Arial" w:eastAsia="Arial Unicode MS" w:hAnsi="Arial" w:cs="Arial"/>
          <w:color w:val="FF0000"/>
          <w:sz w:val="24"/>
          <w:szCs w:val="24"/>
        </w:rPr>
      </w:pPr>
      <w:r w:rsidRPr="00D70CE5">
        <w:rPr>
          <w:rFonts w:ascii="Arial" w:eastAsia="Arial Unicode MS" w:hAnsi="Arial" w:cs="Arial"/>
          <w:color w:val="FF0000"/>
          <w:sz w:val="24"/>
          <w:szCs w:val="24"/>
        </w:rPr>
        <w:t>Ensure the programme remains current and valid and that the aims and learning outcomes continue to be relevant.</w:t>
      </w:r>
    </w:p>
    <w:p w:rsidR="003E2F25" w:rsidRPr="00D70CE5" w:rsidRDefault="00CE06CF" w:rsidP="00D70CE5">
      <w:pPr>
        <w:numPr>
          <w:ilvl w:val="0"/>
          <w:numId w:val="17"/>
        </w:numPr>
        <w:rPr>
          <w:rFonts w:ascii="Arial" w:eastAsia="Arial Unicode MS" w:hAnsi="Arial" w:cs="Arial"/>
          <w:color w:val="FF0000"/>
          <w:sz w:val="24"/>
          <w:szCs w:val="24"/>
        </w:rPr>
      </w:pPr>
      <w:r w:rsidRPr="00D70CE5">
        <w:rPr>
          <w:rFonts w:ascii="Arial" w:eastAsia="Arial Unicode MS" w:hAnsi="Arial" w:cs="Arial"/>
          <w:color w:val="FF0000"/>
          <w:sz w:val="24"/>
          <w:szCs w:val="24"/>
        </w:rPr>
        <w:t>E</w:t>
      </w:r>
      <w:r w:rsidR="003E2F25" w:rsidRPr="00D70CE5">
        <w:rPr>
          <w:rFonts w:ascii="Arial" w:eastAsia="Arial Unicode MS" w:hAnsi="Arial" w:cs="Arial"/>
          <w:color w:val="FF0000"/>
          <w:sz w:val="24"/>
          <w:szCs w:val="24"/>
        </w:rPr>
        <w:t>valuate the extent to which the intended learning outcomes are</w:t>
      </w:r>
      <w:r w:rsidR="00D70CE5">
        <w:rPr>
          <w:rFonts w:ascii="Arial" w:eastAsia="Arial Unicode MS" w:hAnsi="Arial" w:cs="Arial"/>
          <w:color w:val="FF0000"/>
          <w:sz w:val="24"/>
          <w:szCs w:val="24"/>
        </w:rPr>
        <w:t xml:space="preserve"> being achieved by the students; and to e</w:t>
      </w:r>
      <w:r w:rsidR="003E2F25" w:rsidRPr="00D70CE5">
        <w:rPr>
          <w:rFonts w:ascii="Arial" w:eastAsia="Arial Unicode MS" w:hAnsi="Arial" w:cs="Arial"/>
          <w:color w:val="FF0000"/>
          <w:sz w:val="24"/>
          <w:szCs w:val="24"/>
        </w:rPr>
        <w:t xml:space="preserve">valuate the curriculum and assessment and </w:t>
      </w:r>
      <w:r w:rsidR="00C72927">
        <w:rPr>
          <w:rFonts w:ascii="Arial" w:eastAsia="Arial Unicode MS" w:hAnsi="Arial" w:cs="Arial"/>
          <w:color w:val="FF0000"/>
          <w:sz w:val="24"/>
          <w:szCs w:val="24"/>
        </w:rPr>
        <w:t>monitor</w:t>
      </w:r>
      <w:r w:rsidR="00D70CE5">
        <w:rPr>
          <w:rFonts w:ascii="Arial" w:eastAsia="Arial Unicode MS" w:hAnsi="Arial" w:cs="Arial"/>
          <w:color w:val="FF0000"/>
          <w:sz w:val="24"/>
          <w:szCs w:val="24"/>
        </w:rPr>
        <w:t xml:space="preserve"> </w:t>
      </w:r>
      <w:r w:rsidR="003E2F25" w:rsidRPr="00D70CE5">
        <w:rPr>
          <w:rFonts w:ascii="Arial" w:eastAsia="Arial Unicode MS" w:hAnsi="Arial" w:cs="Arial"/>
          <w:color w:val="FF0000"/>
          <w:sz w:val="24"/>
          <w:szCs w:val="24"/>
        </w:rPr>
        <w:t>their continued effectiveness in relation to the learning outcomes.</w:t>
      </w:r>
    </w:p>
    <w:p w:rsidR="003E2F25" w:rsidRPr="00D70CE5" w:rsidRDefault="00CE06CF">
      <w:pPr>
        <w:numPr>
          <w:ilvl w:val="0"/>
          <w:numId w:val="17"/>
        </w:numPr>
        <w:rPr>
          <w:rFonts w:ascii="Arial" w:eastAsia="Arial Unicode MS" w:hAnsi="Arial" w:cs="Arial"/>
          <w:color w:val="FF0000"/>
          <w:sz w:val="24"/>
          <w:szCs w:val="24"/>
        </w:rPr>
      </w:pPr>
      <w:r w:rsidRPr="00D70CE5">
        <w:rPr>
          <w:rFonts w:ascii="Arial" w:eastAsia="Arial Unicode MS" w:hAnsi="Arial" w:cs="Arial"/>
          <w:color w:val="FF0000"/>
          <w:sz w:val="24"/>
          <w:szCs w:val="24"/>
        </w:rPr>
        <w:t>E</w:t>
      </w:r>
      <w:r w:rsidR="003E2F25" w:rsidRPr="00D70CE5">
        <w:rPr>
          <w:rFonts w:ascii="Arial" w:eastAsia="Arial Unicode MS" w:hAnsi="Arial" w:cs="Arial"/>
          <w:color w:val="FF0000"/>
          <w:sz w:val="24"/>
          <w:szCs w:val="24"/>
        </w:rPr>
        <w:t>nsure appropriate actions are being taken to recognise and rectify any problems or issues.</w:t>
      </w:r>
    </w:p>
    <w:p w:rsidR="003000B7" w:rsidRPr="00D70CE5" w:rsidRDefault="003000B7" w:rsidP="003000B7">
      <w:pPr>
        <w:numPr>
          <w:ilvl w:val="0"/>
          <w:numId w:val="17"/>
        </w:numPr>
        <w:rPr>
          <w:rFonts w:ascii="Arial" w:eastAsia="Arial Unicode MS" w:hAnsi="Arial" w:cs="Arial"/>
          <w:color w:val="FF0000"/>
          <w:sz w:val="24"/>
          <w:szCs w:val="24"/>
        </w:rPr>
      </w:pPr>
      <w:r w:rsidRPr="00D70CE5">
        <w:rPr>
          <w:rFonts w:ascii="Arial" w:eastAsia="Arial Unicode MS" w:hAnsi="Arial" w:cs="Arial"/>
          <w:color w:val="FF0000"/>
          <w:sz w:val="24"/>
          <w:szCs w:val="24"/>
        </w:rPr>
        <w:t xml:space="preserve">To encourage innovations, improvements and good practice in teaching, learning and assessment. </w:t>
      </w:r>
    </w:p>
    <w:p w:rsidR="003E2F25" w:rsidRPr="00D70CE5" w:rsidRDefault="003E2F25">
      <w:pPr>
        <w:rPr>
          <w:rFonts w:ascii="Arial" w:eastAsia="Arial Unicode MS" w:hAnsi="Arial" w:cs="Arial"/>
          <w:color w:val="FF0000"/>
          <w:sz w:val="24"/>
          <w:szCs w:val="24"/>
        </w:rPr>
      </w:pPr>
    </w:p>
    <w:p w:rsidR="003E2F25" w:rsidRPr="00D70CE5" w:rsidRDefault="003E2F25">
      <w:pPr>
        <w:numPr>
          <w:ilvl w:val="0"/>
          <w:numId w:val="13"/>
        </w:numPr>
        <w:rPr>
          <w:rFonts w:ascii="Arial" w:eastAsia="Arial Unicode MS" w:hAnsi="Arial" w:cs="Arial"/>
          <w:color w:val="FF0000"/>
          <w:sz w:val="24"/>
          <w:szCs w:val="24"/>
        </w:rPr>
      </w:pPr>
      <w:r w:rsidRPr="00D70CE5">
        <w:rPr>
          <w:rFonts w:ascii="Arial" w:eastAsia="Arial Unicode MS" w:hAnsi="Arial" w:cs="Arial"/>
          <w:color w:val="FF0000"/>
          <w:sz w:val="24"/>
          <w:szCs w:val="24"/>
        </w:rPr>
        <w:t>Periodic review also results in a decision on the revalidation of the programme.</w:t>
      </w:r>
    </w:p>
    <w:p w:rsidR="003E2F25" w:rsidRPr="00D70CE5" w:rsidRDefault="003E2F25">
      <w:pPr>
        <w:rPr>
          <w:rFonts w:ascii="Arial" w:eastAsia="Arial Unicode MS" w:hAnsi="Arial" w:cs="Arial"/>
          <w:color w:val="FF0000"/>
          <w:sz w:val="24"/>
          <w:szCs w:val="24"/>
        </w:rPr>
      </w:pPr>
    </w:p>
    <w:p w:rsidR="003E2F25" w:rsidRPr="00D70CE5" w:rsidRDefault="003E2F25" w:rsidP="00A12BD4">
      <w:pPr>
        <w:numPr>
          <w:ilvl w:val="0"/>
          <w:numId w:val="13"/>
        </w:numPr>
        <w:rPr>
          <w:rFonts w:ascii="Arial" w:eastAsia="Arial Unicode MS" w:hAnsi="Arial" w:cs="Arial"/>
          <w:color w:val="FF0000"/>
          <w:sz w:val="24"/>
          <w:szCs w:val="24"/>
        </w:rPr>
      </w:pPr>
      <w:r w:rsidRPr="00D70CE5">
        <w:rPr>
          <w:rFonts w:ascii="Arial" w:eastAsia="Arial Unicode MS" w:hAnsi="Arial" w:cs="Arial"/>
          <w:color w:val="FF0000"/>
          <w:sz w:val="24"/>
          <w:szCs w:val="24"/>
        </w:rPr>
        <w:t xml:space="preserve">All periodic reviews are conducted </w:t>
      </w:r>
      <w:r w:rsidR="006F40C8" w:rsidRPr="00D70CE5">
        <w:rPr>
          <w:rFonts w:ascii="Arial" w:eastAsia="Arial Unicode MS" w:hAnsi="Arial" w:cs="Arial"/>
          <w:color w:val="FF0000"/>
          <w:sz w:val="24"/>
          <w:szCs w:val="24"/>
        </w:rPr>
        <w:t xml:space="preserve">by </w:t>
      </w:r>
      <w:r w:rsidR="00A12BD4" w:rsidRPr="00D70CE5">
        <w:rPr>
          <w:rFonts w:ascii="Arial" w:eastAsia="Arial Unicode MS" w:hAnsi="Arial" w:cs="Arial"/>
          <w:color w:val="FF0000"/>
          <w:sz w:val="24"/>
          <w:szCs w:val="24"/>
        </w:rPr>
        <w:t>a Validation and Review Panel</w:t>
      </w:r>
      <w:r w:rsidRPr="00D70CE5">
        <w:rPr>
          <w:rFonts w:ascii="Arial" w:eastAsia="Arial Unicode MS" w:hAnsi="Arial" w:cs="Arial"/>
          <w:color w:val="FF0000"/>
          <w:sz w:val="24"/>
          <w:szCs w:val="24"/>
        </w:rPr>
        <w:t xml:space="preserve">. The </w:t>
      </w:r>
      <w:r w:rsidR="00A12BD4" w:rsidRPr="00D70CE5">
        <w:rPr>
          <w:rFonts w:ascii="Arial" w:eastAsia="Arial Unicode MS" w:hAnsi="Arial" w:cs="Arial"/>
          <w:color w:val="FF0000"/>
          <w:sz w:val="24"/>
          <w:szCs w:val="24"/>
        </w:rPr>
        <w:t>Panel</w:t>
      </w:r>
      <w:r w:rsidRPr="00D70CE5">
        <w:rPr>
          <w:rFonts w:ascii="Arial" w:eastAsia="Arial Unicode MS" w:hAnsi="Arial" w:cs="Arial"/>
          <w:color w:val="FF0000"/>
          <w:sz w:val="24"/>
          <w:szCs w:val="24"/>
        </w:rPr>
        <w:t xml:space="preserve"> will report its findings and recommendations to the AQSC</w:t>
      </w:r>
      <w:r w:rsidR="00A12BD4" w:rsidRPr="00D70CE5">
        <w:rPr>
          <w:rFonts w:ascii="Arial" w:eastAsia="Arial Unicode MS" w:hAnsi="Arial" w:cs="Arial"/>
          <w:color w:val="FF0000"/>
          <w:sz w:val="24"/>
          <w:szCs w:val="24"/>
        </w:rPr>
        <w:t>.</w:t>
      </w:r>
      <w:r w:rsidRPr="00D70CE5">
        <w:rPr>
          <w:rFonts w:ascii="Arial" w:eastAsia="Arial Unicode MS" w:hAnsi="Arial" w:cs="Arial"/>
          <w:color w:val="FF0000"/>
          <w:sz w:val="24"/>
          <w:szCs w:val="24"/>
        </w:rPr>
        <w:t xml:space="preserve"> </w:t>
      </w:r>
      <w:r w:rsidR="00A12BD4" w:rsidRPr="00D70CE5">
        <w:rPr>
          <w:rFonts w:ascii="Arial" w:eastAsia="Arial Unicode MS" w:hAnsi="Arial" w:cs="Arial"/>
          <w:color w:val="FF0000"/>
          <w:sz w:val="24"/>
          <w:szCs w:val="24"/>
        </w:rPr>
        <w:t>The AQSC will determine whether, or not, to recommend the proposed programme to Academic Board for continued University validation</w:t>
      </w:r>
      <w:r w:rsidR="00D70CE5" w:rsidRPr="00D70CE5">
        <w:rPr>
          <w:rFonts w:ascii="Arial" w:eastAsia="Arial Unicode MS" w:hAnsi="Arial" w:cs="Arial"/>
          <w:color w:val="FF0000"/>
          <w:sz w:val="24"/>
          <w:szCs w:val="24"/>
        </w:rPr>
        <w:t>.</w:t>
      </w:r>
      <w:r w:rsidR="00A12BD4" w:rsidRPr="00D70CE5">
        <w:rPr>
          <w:rFonts w:ascii="Arial" w:eastAsia="Arial Unicode MS" w:hAnsi="Arial" w:cs="Arial"/>
          <w:color w:val="FF0000"/>
          <w:sz w:val="24"/>
          <w:szCs w:val="24"/>
        </w:rPr>
        <w:t xml:space="preserve"> Academic Board will decide whether to approve the recommendation of AQSC; the decision</w:t>
      </w:r>
      <w:r w:rsidRPr="00D70CE5">
        <w:rPr>
          <w:rFonts w:ascii="Arial" w:eastAsia="Arial Unicode MS" w:hAnsi="Arial" w:cs="Arial"/>
          <w:color w:val="FF0000"/>
          <w:sz w:val="24"/>
          <w:szCs w:val="24"/>
        </w:rPr>
        <w:t xml:space="preserve"> will subsequently be reported to </w:t>
      </w:r>
      <w:r w:rsidR="00A12BD4" w:rsidRPr="00D70CE5">
        <w:rPr>
          <w:rFonts w:ascii="Arial" w:eastAsia="Arial Unicode MS" w:hAnsi="Arial" w:cs="Arial"/>
          <w:color w:val="FF0000"/>
          <w:sz w:val="24"/>
          <w:szCs w:val="24"/>
        </w:rPr>
        <w:t>Head of</w:t>
      </w:r>
      <w:r w:rsidRPr="00D70CE5">
        <w:rPr>
          <w:rFonts w:ascii="Arial" w:eastAsia="Arial Unicode MS" w:hAnsi="Arial" w:cs="Arial"/>
          <w:color w:val="FF0000"/>
          <w:sz w:val="24"/>
          <w:szCs w:val="24"/>
        </w:rPr>
        <w:t xml:space="preserve"> School </w:t>
      </w:r>
      <w:r w:rsidR="00D95983" w:rsidRPr="00D70CE5">
        <w:rPr>
          <w:rFonts w:ascii="Arial" w:eastAsia="Arial Unicode MS" w:hAnsi="Arial" w:cs="Arial"/>
          <w:color w:val="FF0000"/>
          <w:sz w:val="24"/>
          <w:szCs w:val="24"/>
        </w:rPr>
        <w:t>and / or collaborative counterpart</w:t>
      </w:r>
      <w:r w:rsidRPr="00D70CE5">
        <w:rPr>
          <w:rFonts w:ascii="Arial" w:eastAsia="Arial Unicode MS" w:hAnsi="Arial" w:cs="Arial"/>
          <w:color w:val="FF0000"/>
          <w:sz w:val="24"/>
          <w:szCs w:val="24"/>
        </w:rPr>
        <w:t>.</w:t>
      </w:r>
    </w:p>
    <w:p w:rsidR="003E2F25" w:rsidRPr="00D70CE5" w:rsidRDefault="003E2F25">
      <w:pPr>
        <w:rPr>
          <w:rFonts w:ascii="Arial" w:eastAsia="Arial Unicode MS" w:hAnsi="Arial" w:cs="Arial"/>
          <w:color w:val="FF0000"/>
          <w:sz w:val="24"/>
          <w:szCs w:val="24"/>
        </w:rPr>
      </w:pPr>
    </w:p>
    <w:p w:rsidR="003E2F25" w:rsidRPr="00D70CE5" w:rsidRDefault="00D8087C" w:rsidP="00D8087C">
      <w:pPr>
        <w:numPr>
          <w:ilvl w:val="0"/>
          <w:numId w:val="13"/>
        </w:numPr>
        <w:rPr>
          <w:rFonts w:ascii="Arial" w:eastAsia="Arial Unicode MS" w:hAnsi="Arial" w:cs="Arial"/>
          <w:color w:val="FF0000"/>
          <w:sz w:val="24"/>
          <w:szCs w:val="24"/>
        </w:rPr>
      </w:pPr>
      <w:r w:rsidRPr="00D70CE5">
        <w:rPr>
          <w:rFonts w:ascii="Arial" w:eastAsia="Arial Unicode MS" w:hAnsi="Arial" w:cs="Arial"/>
          <w:color w:val="FF0000"/>
          <w:sz w:val="24"/>
          <w:szCs w:val="24"/>
        </w:rPr>
        <w:t>Normally conditions must be met before the proposal can be put forward to AQSC.  However where conditions are based on securing additional resources such as staff or equipment with a long procurement time, approval can be made subject to the conditions being met before the programme commencement date.  In such cases i</w:t>
      </w:r>
      <w:r w:rsidR="003E2F25" w:rsidRPr="00D70CE5">
        <w:rPr>
          <w:rFonts w:ascii="Arial" w:eastAsia="Arial Unicode MS" w:hAnsi="Arial" w:cs="Arial"/>
          <w:color w:val="FF0000"/>
          <w:sz w:val="24"/>
          <w:szCs w:val="24"/>
        </w:rPr>
        <w:t xml:space="preserve">t will be the responsibility of the </w:t>
      </w:r>
      <w:r w:rsidR="00A12BD4" w:rsidRPr="00D70CE5">
        <w:rPr>
          <w:rFonts w:ascii="Arial" w:eastAsia="Arial Unicode MS" w:hAnsi="Arial" w:cs="Arial"/>
          <w:color w:val="FF0000"/>
          <w:sz w:val="24"/>
          <w:szCs w:val="24"/>
        </w:rPr>
        <w:t>Head of School</w:t>
      </w:r>
      <w:r w:rsidR="00D95983" w:rsidRPr="00D70CE5">
        <w:rPr>
          <w:rFonts w:ascii="Arial" w:eastAsia="Arial Unicode MS" w:hAnsi="Arial" w:cs="Arial"/>
          <w:color w:val="FF0000"/>
          <w:sz w:val="24"/>
          <w:szCs w:val="24"/>
        </w:rPr>
        <w:t xml:space="preserve"> or collaborative counterpart </w:t>
      </w:r>
      <w:r w:rsidR="003E2F25" w:rsidRPr="00D70CE5">
        <w:rPr>
          <w:rFonts w:ascii="Arial" w:eastAsia="Arial Unicode MS" w:hAnsi="Arial" w:cs="Arial"/>
          <w:color w:val="FF0000"/>
          <w:sz w:val="24"/>
          <w:szCs w:val="24"/>
        </w:rPr>
        <w:t>to ensure any conditions of revalidation are met, and report the actions taken to secure this to the AQSC before the commencement of the next validation period.</w:t>
      </w:r>
    </w:p>
    <w:p w:rsidR="003E2F25" w:rsidRPr="00D70CE5" w:rsidRDefault="003E2F25">
      <w:pPr>
        <w:rPr>
          <w:rFonts w:ascii="Arial" w:eastAsia="Arial Unicode MS" w:hAnsi="Arial" w:cs="Arial"/>
          <w:color w:val="FF0000"/>
          <w:sz w:val="24"/>
          <w:szCs w:val="24"/>
        </w:rPr>
      </w:pPr>
    </w:p>
    <w:p w:rsidR="003E2F25" w:rsidRPr="00D70CE5" w:rsidRDefault="003E2F25">
      <w:pPr>
        <w:numPr>
          <w:ilvl w:val="0"/>
          <w:numId w:val="13"/>
        </w:numPr>
        <w:rPr>
          <w:rFonts w:ascii="Arial" w:eastAsia="Arial Unicode MS" w:hAnsi="Arial" w:cs="Arial"/>
          <w:color w:val="FF0000"/>
          <w:sz w:val="24"/>
          <w:szCs w:val="24"/>
        </w:rPr>
      </w:pPr>
      <w:r w:rsidRPr="00D70CE5">
        <w:rPr>
          <w:rFonts w:ascii="Arial" w:eastAsia="Arial Unicode MS" w:hAnsi="Arial" w:cs="Arial"/>
          <w:color w:val="FF0000"/>
          <w:sz w:val="24"/>
          <w:szCs w:val="24"/>
        </w:rPr>
        <w:lastRenderedPageBreak/>
        <w:t>In addition to this document, Programme Managers will also need to submit:</w:t>
      </w:r>
    </w:p>
    <w:p w:rsidR="00CE06CF" w:rsidRPr="00D70CE5" w:rsidRDefault="00D543F9" w:rsidP="00D543F9">
      <w:pPr>
        <w:numPr>
          <w:ilvl w:val="0"/>
          <w:numId w:val="16"/>
        </w:numPr>
        <w:rPr>
          <w:rFonts w:ascii="Arial" w:eastAsia="Arial Unicode MS" w:hAnsi="Arial" w:cs="Arial"/>
          <w:color w:val="FF0000"/>
          <w:sz w:val="24"/>
          <w:szCs w:val="24"/>
        </w:rPr>
      </w:pPr>
      <w:r w:rsidRPr="00D70CE5">
        <w:rPr>
          <w:rFonts w:ascii="Arial" w:eastAsia="Arial Unicode MS" w:hAnsi="Arial" w:cs="Arial"/>
          <w:color w:val="FF0000"/>
          <w:sz w:val="24"/>
          <w:szCs w:val="24"/>
        </w:rPr>
        <w:t xml:space="preserve">Where new modules are proposed, the revalidation proposal should outline the </w:t>
      </w:r>
      <w:r w:rsidR="00D95983" w:rsidRPr="00D70CE5">
        <w:rPr>
          <w:rFonts w:ascii="Arial" w:hAnsi="Arial" w:cs="Arial"/>
          <w:color w:val="FF0000"/>
          <w:sz w:val="24"/>
          <w:szCs w:val="24"/>
        </w:rPr>
        <w:t>rationale</w:t>
      </w:r>
      <w:r w:rsidR="00D95983" w:rsidRPr="00D70CE5">
        <w:rPr>
          <w:rFonts w:ascii="Arial" w:eastAsia="Arial Unicode MS" w:hAnsi="Arial" w:cs="Arial"/>
          <w:color w:val="FF0000"/>
          <w:sz w:val="24"/>
          <w:szCs w:val="24"/>
        </w:rPr>
        <w:t xml:space="preserve"> </w:t>
      </w:r>
      <w:r w:rsidRPr="00D70CE5">
        <w:rPr>
          <w:rFonts w:ascii="Arial" w:eastAsia="Arial Unicode MS" w:hAnsi="Arial" w:cs="Arial"/>
          <w:color w:val="FF0000"/>
          <w:sz w:val="24"/>
          <w:szCs w:val="24"/>
        </w:rPr>
        <w:t>behind their introduction and the overall programme fit</w:t>
      </w:r>
      <w:r w:rsidR="00D95983" w:rsidRPr="00D70CE5">
        <w:rPr>
          <w:rFonts w:ascii="Arial" w:eastAsia="Arial Unicode MS" w:hAnsi="Arial" w:cs="Arial"/>
          <w:color w:val="FF0000"/>
          <w:sz w:val="24"/>
          <w:szCs w:val="24"/>
        </w:rPr>
        <w:t>,</w:t>
      </w:r>
      <w:r w:rsidR="00D95983" w:rsidRPr="00D70CE5">
        <w:rPr>
          <w:rFonts w:ascii="Arial" w:hAnsi="Arial" w:cs="Arial"/>
          <w:color w:val="FF0000"/>
          <w:sz w:val="24"/>
          <w:szCs w:val="24"/>
        </w:rPr>
        <w:t xml:space="preserve"> outline lecture content, requiring approval as part of the programme revalidation</w:t>
      </w:r>
    </w:p>
    <w:p w:rsidR="001911AD" w:rsidRPr="00D70CE5" w:rsidRDefault="001911AD" w:rsidP="00D70CE5">
      <w:pPr>
        <w:ind w:left="700"/>
        <w:rPr>
          <w:rFonts w:ascii="Arial" w:eastAsia="Arial Unicode MS" w:hAnsi="Arial" w:cs="Arial"/>
          <w:color w:val="FF0000"/>
          <w:sz w:val="24"/>
          <w:szCs w:val="24"/>
        </w:rPr>
      </w:pPr>
    </w:p>
    <w:p w:rsidR="00CE06CF" w:rsidRPr="00D70CE5" w:rsidRDefault="00CE06CF" w:rsidP="00CE06CF">
      <w:pPr>
        <w:pStyle w:val="Header"/>
        <w:numPr>
          <w:ilvl w:val="0"/>
          <w:numId w:val="16"/>
        </w:numPr>
        <w:tabs>
          <w:tab w:val="clear" w:pos="4153"/>
          <w:tab w:val="clear" w:pos="8306"/>
          <w:tab w:val="num" w:pos="1080"/>
          <w:tab w:val="left" w:pos="7620"/>
        </w:tabs>
        <w:rPr>
          <w:rFonts w:ascii="Arial" w:hAnsi="Arial" w:cs="Arial"/>
          <w:color w:val="FF0000"/>
          <w:sz w:val="24"/>
          <w:szCs w:val="24"/>
        </w:rPr>
      </w:pPr>
      <w:r w:rsidRPr="00D70CE5">
        <w:rPr>
          <w:rFonts w:ascii="Arial" w:hAnsi="Arial" w:cs="Arial"/>
          <w:color w:val="FF0000"/>
          <w:sz w:val="24"/>
          <w:szCs w:val="24"/>
        </w:rPr>
        <w:t xml:space="preserve">Proposed Programme Specification, including </w:t>
      </w:r>
      <w:r w:rsidR="00D8087C" w:rsidRPr="00D70CE5">
        <w:rPr>
          <w:rFonts w:ascii="Arial" w:hAnsi="Arial" w:cs="Arial"/>
          <w:color w:val="FF0000"/>
          <w:sz w:val="24"/>
          <w:szCs w:val="24"/>
        </w:rPr>
        <w:t xml:space="preserve">all </w:t>
      </w:r>
      <w:r w:rsidRPr="00D70CE5">
        <w:rPr>
          <w:rFonts w:ascii="Arial" w:hAnsi="Arial" w:cs="Arial"/>
          <w:color w:val="FF0000"/>
          <w:sz w:val="24"/>
          <w:szCs w:val="24"/>
        </w:rPr>
        <w:t>Module Referenc</w:t>
      </w:r>
      <w:r w:rsidR="006257E9" w:rsidRPr="00D70CE5">
        <w:rPr>
          <w:rFonts w:ascii="Arial" w:hAnsi="Arial" w:cs="Arial"/>
          <w:color w:val="FF0000"/>
          <w:sz w:val="24"/>
          <w:szCs w:val="24"/>
        </w:rPr>
        <w:t>e Sheets, for revalidation. This document must</w:t>
      </w:r>
      <w:r w:rsidRPr="00D70CE5">
        <w:rPr>
          <w:rFonts w:ascii="Arial" w:hAnsi="Arial" w:cs="Arial"/>
          <w:color w:val="FF0000"/>
          <w:sz w:val="24"/>
          <w:szCs w:val="24"/>
        </w:rPr>
        <w:t xml:space="preserve"> </w:t>
      </w:r>
      <w:r w:rsidR="006257E9" w:rsidRPr="00D70CE5">
        <w:rPr>
          <w:rFonts w:ascii="Arial" w:hAnsi="Arial" w:cs="Arial"/>
          <w:color w:val="FF0000"/>
          <w:sz w:val="24"/>
          <w:szCs w:val="24"/>
        </w:rPr>
        <w:t xml:space="preserve">contain </w:t>
      </w:r>
      <w:r w:rsidR="006257E9" w:rsidRPr="00D70CE5">
        <w:rPr>
          <w:rFonts w:ascii="Arial" w:hAnsi="Arial" w:cs="Arial"/>
          <w:color w:val="FF0000"/>
          <w:sz w:val="24"/>
          <w:szCs w:val="24"/>
          <w:u w:val="single"/>
        </w:rPr>
        <w:t>all tracked</w:t>
      </w:r>
      <w:r w:rsidR="006257E9" w:rsidRPr="00D70CE5">
        <w:rPr>
          <w:rFonts w:ascii="Arial" w:hAnsi="Arial" w:cs="Arial"/>
          <w:color w:val="FF0000"/>
          <w:sz w:val="24"/>
          <w:szCs w:val="24"/>
        </w:rPr>
        <w:t xml:space="preserve"> proposed changes for the forthcoming academic year.</w:t>
      </w:r>
    </w:p>
    <w:p w:rsidR="003E2F25" w:rsidRPr="00D70CE5" w:rsidRDefault="003E2F25">
      <w:pPr>
        <w:rPr>
          <w:rFonts w:ascii="Arial" w:eastAsia="Arial Unicode MS" w:hAnsi="Arial" w:cs="Arial"/>
          <w:color w:val="FF0000"/>
          <w:sz w:val="24"/>
          <w:szCs w:val="24"/>
        </w:rPr>
      </w:pPr>
    </w:p>
    <w:p w:rsidR="003E2F25" w:rsidRPr="00D70CE5" w:rsidRDefault="003E2F25" w:rsidP="006F40C8">
      <w:pPr>
        <w:numPr>
          <w:ilvl w:val="0"/>
          <w:numId w:val="13"/>
        </w:numPr>
        <w:rPr>
          <w:rFonts w:ascii="Arial" w:eastAsia="Arial Unicode MS" w:hAnsi="Arial" w:cs="Arial"/>
          <w:color w:val="FF0000"/>
          <w:sz w:val="24"/>
          <w:szCs w:val="24"/>
        </w:rPr>
      </w:pPr>
      <w:r w:rsidRPr="00D70CE5">
        <w:rPr>
          <w:rFonts w:ascii="Arial" w:eastAsia="Arial Unicode MS" w:hAnsi="Arial" w:cs="Arial"/>
          <w:color w:val="FF0000"/>
          <w:sz w:val="24"/>
          <w:szCs w:val="24"/>
        </w:rPr>
        <w:t xml:space="preserve">If you have any questions or queries relating to this template please contact the </w:t>
      </w:r>
      <w:hyperlink r:id="rId10" w:history="1">
        <w:r w:rsidR="00D95983" w:rsidRPr="00D70CE5">
          <w:rPr>
            <w:rStyle w:val="Hyperlink"/>
            <w:rFonts w:ascii="Arial" w:eastAsia="Arial Unicode MS" w:hAnsi="Arial" w:cs="Arial"/>
            <w:color w:val="FF0000"/>
            <w:sz w:val="24"/>
            <w:szCs w:val="24"/>
          </w:rPr>
          <w:t>Assistant Registrar QAE</w:t>
        </w:r>
      </w:hyperlink>
      <w:r w:rsidR="00D95983" w:rsidRPr="00D70CE5">
        <w:rPr>
          <w:rFonts w:ascii="Arial" w:eastAsia="Arial Unicode MS" w:hAnsi="Arial" w:cs="Arial"/>
          <w:color w:val="FF0000"/>
          <w:sz w:val="24"/>
          <w:szCs w:val="24"/>
        </w:rPr>
        <w:t xml:space="preserve"> </w:t>
      </w:r>
      <w:r w:rsidRPr="00D70CE5">
        <w:rPr>
          <w:rFonts w:ascii="Arial" w:eastAsia="Arial Unicode MS" w:hAnsi="Arial" w:cs="Arial"/>
          <w:color w:val="FF0000"/>
          <w:sz w:val="24"/>
          <w:szCs w:val="24"/>
        </w:rPr>
        <w:t>Please complete all sections.</w:t>
      </w:r>
    </w:p>
    <w:p w:rsidR="00D543F9" w:rsidRPr="00D70CE5" w:rsidRDefault="00D543F9" w:rsidP="00D543F9">
      <w:pPr>
        <w:ind w:left="360"/>
        <w:rPr>
          <w:rFonts w:ascii="Arial" w:eastAsia="Arial Unicode MS" w:hAnsi="Arial" w:cs="Arial"/>
          <w:sz w:val="24"/>
          <w:szCs w:val="24"/>
        </w:rPr>
      </w:pPr>
    </w:p>
    <w:p w:rsidR="006F40C8" w:rsidRPr="00D70CE5" w:rsidRDefault="006F40C8" w:rsidP="006F40C8">
      <w:pPr>
        <w:rPr>
          <w:rFonts w:ascii="Arial" w:eastAsia="Arial Unicode MS" w:hAnsi="Arial" w:cs="Arial"/>
          <w:sz w:val="24"/>
          <w:szCs w:val="24"/>
        </w:rPr>
      </w:pPr>
    </w:p>
    <w:p w:rsidR="006F40C8" w:rsidRPr="00D70CE5" w:rsidRDefault="006F40C8">
      <w:pPr>
        <w:numPr>
          <w:ilvl w:val="0"/>
          <w:numId w:val="13"/>
        </w:numPr>
        <w:rPr>
          <w:rFonts w:ascii="Arial" w:eastAsia="Arial Unicode MS" w:hAnsi="Arial" w:cs="Arial"/>
          <w:b/>
          <w:color w:val="FF0000"/>
          <w:sz w:val="24"/>
          <w:szCs w:val="24"/>
        </w:rPr>
      </w:pPr>
      <w:r w:rsidRPr="00D70CE5">
        <w:rPr>
          <w:rFonts w:ascii="Arial" w:eastAsia="Arial Unicode MS" w:hAnsi="Arial" w:cs="Arial"/>
          <w:b/>
          <w:color w:val="FF0000"/>
          <w:sz w:val="24"/>
          <w:szCs w:val="24"/>
          <w:highlight w:val="yellow"/>
        </w:rPr>
        <w:t xml:space="preserve">Please delete </w:t>
      </w:r>
      <w:r w:rsidR="002F7638" w:rsidRPr="00D70CE5">
        <w:rPr>
          <w:rFonts w:ascii="Arial" w:eastAsia="Arial Unicode MS" w:hAnsi="Arial" w:cs="Arial"/>
          <w:b/>
          <w:color w:val="FF0000"/>
          <w:sz w:val="24"/>
          <w:szCs w:val="24"/>
          <w:highlight w:val="yellow"/>
        </w:rPr>
        <w:t xml:space="preserve">all </w:t>
      </w:r>
      <w:r w:rsidRPr="00D70CE5">
        <w:rPr>
          <w:rFonts w:ascii="Arial" w:eastAsia="Arial Unicode MS" w:hAnsi="Arial" w:cs="Arial"/>
          <w:b/>
          <w:color w:val="FF0000"/>
          <w:sz w:val="24"/>
          <w:szCs w:val="24"/>
          <w:highlight w:val="yellow"/>
        </w:rPr>
        <w:t xml:space="preserve">guidance </w:t>
      </w:r>
      <w:r w:rsidR="002F7638" w:rsidRPr="00D70CE5">
        <w:rPr>
          <w:rFonts w:ascii="Arial" w:eastAsia="Arial Unicode MS" w:hAnsi="Arial" w:cs="Arial"/>
          <w:b/>
          <w:color w:val="FF0000"/>
          <w:sz w:val="24"/>
          <w:szCs w:val="24"/>
          <w:highlight w:val="yellow"/>
        </w:rPr>
        <w:t>in red</w:t>
      </w:r>
      <w:r w:rsidRPr="00D70CE5">
        <w:rPr>
          <w:rFonts w:ascii="Arial" w:eastAsia="Arial Unicode MS" w:hAnsi="Arial" w:cs="Arial"/>
          <w:b/>
          <w:color w:val="FF0000"/>
          <w:sz w:val="24"/>
          <w:szCs w:val="24"/>
          <w:highlight w:val="yellow"/>
        </w:rPr>
        <w:t>) prior to submission</w:t>
      </w:r>
      <w:r w:rsidRPr="00D70CE5">
        <w:rPr>
          <w:rFonts w:ascii="Arial" w:eastAsia="Arial Unicode MS" w:hAnsi="Arial" w:cs="Arial"/>
          <w:b/>
          <w:color w:val="FF0000"/>
          <w:sz w:val="24"/>
          <w:szCs w:val="24"/>
        </w:rPr>
        <w:t>.</w:t>
      </w:r>
    </w:p>
    <w:p w:rsidR="003E2F25" w:rsidRPr="00D70CE5" w:rsidRDefault="001911AD" w:rsidP="00D70CE5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D70CE5">
        <w:rPr>
          <w:rFonts w:ascii="Arial" w:eastAsia="Arial Unicode MS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53975</wp:posOffset>
                </wp:positionV>
                <wp:extent cx="52578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073E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4.25pt" to="427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Qf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"/>
            </w:pict>
          </mc:Fallback>
        </mc:AlternateContent>
      </w:r>
      <w:r w:rsidR="003E2F25" w:rsidRPr="00D70CE5">
        <w:rPr>
          <w:rFonts w:ascii="Arial" w:eastAsia="Arial Unicode MS" w:hAnsi="Arial" w:cs="Arial"/>
          <w:b/>
          <w:bCs/>
          <w:sz w:val="24"/>
          <w:szCs w:val="24"/>
        </w:rPr>
        <w:br w:type="page"/>
      </w:r>
      <w:r w:rsidR="003E2F25" w:rsidRPr="00D70CE5">
        <w:rPr>
          <w:rFonts w:ascii="Arial" w:eastAsia="Arial Unicode MS" w:hAnsi="Arial" w:cs="Arial"/>
          <w:b/>
          <w:bCs/>
          <w:sz w:val="24"/>
          <w:szCs w:val="24"/>
        </w:rPr>
        <w:lastRenderedPageBreak/>
        <w:t>Background</w:t>
      </w:r>
    </w:p>
    <w:p w:rsidR="00A73C6A" w:rsidRPr="00D70CE5" w:rsidRDefault="00A73C6A" w:rsidP="00A73C6A">
      <w:pPr>
        <w:rPr>
          <w:rFonts w:ascii="Arial" w:eastAsia="Arial Unicode MS" w:hAnsi="Arial" w:cs="Arial"/>
          <w:b/>
          <w:color w:val="FFFFF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73C6A" w:rsidRPr="00D70CE5" w:rsidTr="004071CA">
        <w:tc>
          <w:tcPr>
            <w:tcW w:w="8522" w:type="dxa"/>
            <w:shd w:val="pct12" w:color="auto" w:fill="FFFFFF"/>
          </w:tcPr>
          <w:p w:rsidR="00A73C6A" w:rsidRPr="00D70CE5" w:rsidRDefault="00A73C6A" w:rsidP="00A73C6A">
            <w:pPr>
              <w:pStyle w:val="Heading1"/>
              <w:rPr>
                <w:rFonts w:eastAsia="Arial Unicode MS" w:cs="Arial"/>
                <w:bCs/>
                <w:sz w:val="24"/>
                <w:szCs w:val="24"/>
              </w:rPr>
            </w:pPr>
            <w:r w:rsidRPr="00D70CE5">
              <w:rPr>
                <w:rFonts w:eastAsia="Arial Unicode MS" w:cs="Arial"/>
                <w:bCs/>
                <w:sz w:val="24"/>
                <w:szCs w:val="24"/>
              </w:rPr>
              <w:t xml:space="preserve">1. </w:t>
            </w:r>
            <w:r w:rsidR="00B14A88" w:rsidRPr="00D70CE5">
              <w:rPr>
                <w:rFonts w:eastAsia="Arial Unicode MS" w:cs="Arial"/>
                <w:bCs/>
                <w:sz w:val="24"/>
                <w:szCs w:val="24"/>
              </w:rPr>
              <w:t>Programme Management Group (PMG) membership</w:t>
            </w:r>
          </w:p>
          <w:p w:rsidR="002C2C50" w:rsidRPr="00D70CE5" w:rsidRDefault="00B14A88" w:rsidP="002C2C50">
            <w:pPr>
              <w:rPr>
                <w:rFonts w:ascii="Arial" w:eastAsia="Arial Unicode MS" w:hAnsi="Arial" w:cs="Arial"/>
                <w:bCs/>
                <w:i/>
                <w:color w:val="FF0000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Cs/>
                <w:i/>
                <w:color w:val="FF0000"/>
                <w:sz w:val="24"/>
                <w:szCs w:val="24"/>
              </w:rPr>
              <w:t>List names and roles of all PMG members</w:t>
            </w:r>
            <w:r w:rsidR="002117B8" w:rsidRPr="00D70CE5">
              <w:rPr>
                <w:rFonts w:ascii="Arial" w:eastAsia="Arial Unicode MS" w:hAnsi="Arial" w:cs="Arial"/>
                <w:bCs/>
                <w:i/>
                <w:color w:val="FF0000"/>
                <w:sz w:val="24"/>
                <w:szCs w:val="24"/>
              </w:rPr>
              <w:t xml:space="preserve"> including students and external membership</w:t>
            </w:r>
            <w:r w:rsidRPr="00D70CE5">
              <w:rPr>
                <w:rFonts w:ascii="Arial" w:eastAsia="Arial Unicode MS" w:hAnsi="Arial" w:cs="Arial"/>
                <w:bCs/>
                <w:i/>
                <w:color w:val="FF0000"/>
                <w:sz w:val="24"/>
                <w:szCs w:val="24"/>
              </w:rPr>
              <w:t>.</w:t>
            </w:r>
          </w:p>
        </w:tc>
      </w:tr>
      <w:tr w:rsidR="002C2C50" w:rsidRPr="00D70CE5" w:rsidTr="00C72927">
        <w:tc>
          <w:tcPr>
            <w:tcW w:w="8522" w:type="dxa"/>
            <w:shd w:val="clear" w:color="auto" w:fill="auto"/>
          </w:tcPr>
          <w:p w:rsidR="002C2C50" w:rsidRPr="00D70CE5" w:rsidRDefault="002C2C50" w:rsidP="002C2C50">
            <w:pPr>
              <w:rPr>
                <w:rStyle w:val="PlaceholderText"/>
                <w:rFonts w:ascii="Arial" w:hAnsi="Arial" w:cs="Arial"/>
                <w:b/>
                <w:sz w:val="24"/>
                <w:szCs w:val="24"/>
                <w:shd w:val="clear" w:color="auto" w:fill="D9D9D9"/>
              </w:rPr>
            </w:pPr>
            <w:r w:rsidRPr="00D70CE5">
              <w:rPr>
                <w:rStyle w:val="PlaceholderText"/>
                <w:rFonts w:ascii="Arial" w:hAnsi="Arial" w:cs="Arial"/>
                <w:b/>
                <w:sz w:val="24"/>
                <w:szCs w:val="24"/>
                <w:highlight w:val="lightGray"/>
                <w:shd w:val="clear" w:color="auto" w:fill="D9D9D9"/>
              </w:rPr>
              <w:t>enter here</w:t>
            </w:r>
          </w:p>
          <w:p w:rsidR="002C2C50" w:rsidRPr="00D70CE5" w:rsidRDefault="002C2C50" w:rsidP="00D70CE5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A73C6A" w:rsidRPr="00D70CE5" w:rsidRDefault="00A73C6A" w:rsidP="00A73C6A">
      <w:pPr>
        <w:pStyle w:val="Heading7"/>
        <w:jc w:val="left"/>
        <w:rPr>
          <w:rFonts w:ascii="Arial" w:eastAsia="Arial Unicode MS" w:hAnsi="Arial"/>
          <w:szCs w:val="24"/>
        </w:rPr>
      </w:pPr>
    </w:p>
    <w:p w:rsidR="00A73C6A" w:rsidRPr="00D70CE5" w:rsidRDefault="00A73C6A" w:rsidP="00A73C6A">
      <w:pPr>
        <w:rPr>
          <w:rFonts w:ascii="Arial" w:eastAsia="Arial Unicode MS" w:hAnsi="Arial" w:cs="Arial"/>
          <w:b/>
          <w:color w:val="FFFFFF"/>
          <w:sz w:val="24"/>
          <w:szCs w:val="24"/>
        </w:rPr>
      </w:pPr>
    </w:p>
    <w:p w:rsidR="00D70CE5" w:rsidRPr="00D70CE5" w:rsidRDefault="00D70CE5" w:rsidP="00A73C6A">
      <w:pPr>
        <w:rPr>
          <w:rFonts w:ascii="Arial" w:eastAsia="Arial Unicode MS" w:hAnsi="Arial" w:cs="Arial"/>
          <w:b/>
          <w:color w:val="FFFFF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73C6A" w:rsidRPr="00D70CE5" w:rsidTr="004071CA">
        <w:tc>
          <w:tcPr>
            <w:tcW w:w="8522" w:type="dxa"/>
            <w:shd w:val="pct12" w:color="auto" w:fill="FFFFFF"/>
          </w:tcPr>
          <w:p w:rsidR="00A73C6A" w:rsidRPr="00D70CE5" w:rsidRDefault="00A73C6A" w:rsidP="00A73C6A">
            <w:pPr>
              <w:pStyle w:val="Heading1"/>
              <w:rPr>
                <w:rFonts w:eastAsia="Arial Unicode MS" w:cs="Arial"/>
                <w:sz w:val="24"/>
                <w:szCs w:val="24"/>
              </w:rPr>
            </w:pPr>
            <w:r w:rsidRPr="00D70CE5">
              <w:rPr>
                <w:rFonts w:eastAsia="Arial Unicode MS" w:cs="Arial"/>
                <w:sz w:val="24"/>
                <w:szCs w:val="24"/>
              </w:rPr>
              <w:t>2. Brief history of the programme</w:t>
            </w:r>
          </w:p>
          <w:p w:rsidR="002C2C50" w:rsidRPr="00D70CE5" w:rsidRDefault="00A73C6A" w:rsidP="00A73C6A">
            <w:pPr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>When it commenced, links to other programmes, summaries of any major changes</w:t>
            </w:r>
          </w:p>
        </w:tc>
      </w:tr>
      <w:tr w:rsidR="002F7638" w:rsidRPr="00D70CE5" w:rsidTr="00C72927">
        <w:tc>
          <w:tcPr>
            <w:tcW w:w="8522" w:type="dxa"/>
            <w:shd w:val="clear" w:color="auto" w:fill="auto"/>
          </w:tcPr>
          <w:p w:rsidR="002F7638" w:rsidRPr="00D70CE5" w:rsidRDefault="002F7638" w:rsidP="002F7638">
            <w:pPr>
              <w:rPr>
                <w:rStyle w:val="PlaceholderText"/>
                <w:rFonts w:ascii="Arial" w:hAnsi="Arial" w:cs="Arial"/>
                <w:b/>
                <w:sz w:val="24"/>
                <w:szCs w:val="24"/>
                <w:shd w:val="clear" w:color="auto" w:fill="D9D9D9"/>
              </w:rPr>
            </w:pPr>
            <w:r w:rsidRPr="00D70CE5">
              <w:rPr>
                <w:rStyle w:val="PlaceholderText"/>
                <w:rFonts w:ascii="Arial" w:hAnsi="Arial" w:cs="Arial"/>
                <w:b/>
                <w:sz w:val="24"/>
                <w:szCs w:val="24"/>
                <w:highlight w:val="lightGray"/>
                <w:shd w:val="clear" w:color="auto" w:fill="D9D9D9"/>
              </w:rPr>
              <w:t>enter here</w:t>
            </w:r>
          </w:p>
          <w:p w:rsidR="002F7638" w:rsidRPr="00D70CE5" w:rsidRDefault="002F7638" w:rsidP="00A73C6A">
            <w:pPr>
              <w:pStyle w:val="Heading1"/>
              <w:rPr>
                <w:rFonts w:eastAsia="Arial Unicode MS" w:cs="Arial"/>
                <w:sz w:val="24"/>
                <w:szCs w:val="24"/>
              </w:rPr>
            </w:pPr>
          </w:p>
        </w:tc>
      </w:tr>
    </w:tbl>
    <w:p w:rsidR="00A73C6A" w:rsidRPr="00D70CE5" w:rsidRDefault="00A73C6A" w:rsidP="00A73C6A">
      <w:pPr>
        <w:rPr>
          <w:rFonts w:ascii="Arial" w:eastAsia="Arial Unicode MS" w:hAnsi="Arial" w:cs="Arial"/>
          <w:b/>
          <w:color w:val="FFFFFF"/>
          <w:sz w:val="24"/>
          <w:szCs w:val="24"/>
        </w:rPr>
      </w:pPr>
    </w:p>
    <w:p w:rsidR="00A73C6A" w:rsidRPr="00D70CE5" w:rsidRDefault="00A73C6A" w:rsidP="00A73C6A">
      <w:pPr>
        <w:rPr>
          <w:rFonts w:ascii="Arial" w:eastAsia="Arial Unicode MS" w:hAnsi="Arial" w:cs="Arial"/>
          <w:b/>
          <w:color w:val="FFFFFF"/>
          <w:sz w:val="24"/>
          <w:szCs w:val="24"/>
        </w:rPr>
      </w:pPr>
    </w:p>
    <w:p w:rsidR="003E2F25" w:rsidRPr="00D70CE5" w:rsidRDefault="003E2F25">
      <w:pPr>
        <w:pStyle w:val="Heading7"/>
        <w:rPr>
          <w:rFonts w:ascii="Arial" w:eastAsia="Arial Unicode MS" w:hAnsi="Arial"/>
          <w:szCs w:val="24"/>
        </w:rPr>
      </w:pPr>
      <w:r w:rsidRPr="00D70CE5">
        <w:rPr>
          <w:rFonts w:ascii="Arial" w:eastAsia="Arial Unicode MS" w:hAnsi="Arial"/>
          <w:szCs w:val="24"/>
        </w:rPr>
        <w:t>Annual Reports</w:t>
      </w:r>
    </w:p>
    <w:p w:rsidR="00D70CE5" w:rsidRPr="00D70CE5" w:rsidRDefault="00D70CE5">
      <w:pPr>
        <w:rPr>
          <w:rFonts w:ascii="Arial" w:eastAsia="Arial Unicode MS" w:hAnsi="Arial" w:cs="Arial"/>
          <w:b/>
          <w:color w:val="FFFFF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E2F25" w:rsidRPr="00D70CE5">
        <w:tc>
          <w:tcPr>
            <w:tcW w:w="8522" w:type="dxa"/>
            <w:shd w:val="pct12" w:color="auto" w:fill="FFFFFF"/>
          </w:tcPr>
          <w:p w:rsidR="003E2F25" w:rsidRPr="00D70CE5" w:rsidRDefault="000F1474">
            <w:pPr>
              <w:pStyle w:val="Heading1"/>
              <w:rPr>
                <w:rFonts w:eastAsia="Arial Unicode MS" w:cs="Arial"/>
                <w:sz w:val="24"/>
                <w:szCs w:val="24"/>
              </w:rPr>
            </w:pPr>
            <w:r w:rsidRPr="00D70CE5">
              <w:rPr>
                <w:rFonts w:eastAsia="Arial Unicode MS" w:cs="Arial"/>
                <w:sz w:val="24"/>
                <w:szCs w:val="24"/>
              </w:rPr>
              <w:t>3. Overview of annual r</w:t>
            </w:r>
            <w:r w:rsidR="003E2F25" w:rsidRPr="00D70CE5">
              <w:rPr>
                <w:rFonts w:eastAsia="Arial Unicode MS" w:cs="Arial"/>
                <w:sz w:val="24"/>
                <w:szCs w:val="24"/>
              </w:rPr>
              <w:t>eports</w:t>
            </w:r>
          </w:p>
          <w:p w:rsidR="00B14A88" w:rsidRPr="00D70CE5" w:rsidRDefault="00B14A88" w:rsidP="003C278B">
            <w:pPr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>Provide as an appendix to this report Annual Programme Manager’s Reports, without their appendices, over the past validation period.</w:t>
            </w:r>
          </w:p>
          <w:p w:rsidR="005C1EA1" w:rsidRPr="00D70CE5" w:rsidRDefault="005C1EA1" w:rsidP="003C278B">
            <w:pPr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 xml:space="preserve">Provide a </w:t>
            </w:r>
            <w:r w:rsidR="003E2F25"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>summary of key issues ra</w:t>
            </w:r>
            <w:r w:rsidR="000F1474"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>ised over the past year and in Annual P</w:t>
            </w:r>
            <w:r w:rsidR="003E2F25"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 xml:space="preserve">rogramme </w:t>
            </w:r>
            <w:r w:rsidR="000F1474"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>Manager’s R</w:t>
            </w:r>
            <w:r w:rsidR="003E2F25"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 xml:space="preserve">eports over the past </w:t>
            </w:r>
            <w:r w:rsidR="005D53D7"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>validation period</w:t>
            </w:r>
            <w:r w:rsidR="003E2F25"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>, actions ta</w:t>
            </w:r>
            <w:r w:rsidR="004031F5"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>ken and perceived effectiveness</w:t>
            </w:r>
            <w:r w:rsidR="00B14A88"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>.</w:t>
            </w:r>
            <w:r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 xml:space="preserve"> In particular comment on:</w:t>
            </w:r>
          </w:p>
          <w:p w:rsidR="005C1EA1" w:rsidRPr="00D70CE5" w:rsidRDefault="005C1EA1" w:rsidP="003C278B">
            <w:pPr>
              <w:numPr>
                <w:ilvl w:val="0"/>
                <w:numId w:val="20"/>
              </w:numPr>
              <w:ind w:left="709" w:hanging="349"/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>Significant matters raised by External Examiners, key actions taken in response to matters raised, and any matters raised that have not been acted upon and justification for this.</w:t>
            </w:r>
          </w:p>
          <w:p w:rsidR="003E2F25" w:rsidRPr="00D70CE5" w:rsidRDefault="005C1EA1" w:rsidP="00D70CE5">
            <w:pPr>
              <w:numPr>
                <w:ilvl w:val="0"/>
                <w:numId w:val="20"/>
              </w:numPr>
              <w:ind w:left="709" w:hanging="349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>Significant comments from students over the past validation period (via Programme Committees, NSS, SSS</w:t>
            </w:r>
            <w:r w:rsidR="001911AD"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 xml:space="preserve"> or other</w:t>
            </w:r>
            <w:r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>), identification of any trends, key actions taken in response to comments, any issues not resolved.</w:t>
            </w:r>
          </w:p>
        </w:tc>
      </w:tr>
      <w:tr w:rsidR="002F7638" w:rsidRPr="00D70CE5" w:rsidTr="00C72927">
        <w:tc>
          <w:tcPr>
            <w:tcW w:w="8522" w:type="dxa"/>
            <w:shd w:val="clear" w:color="auto" w:fill="auto"/>
          </w:tcPr>
          <w:p w:rsidR="002F7638" w:rsidRPr="00D70CE5" w:rsidRDefault="002F7638" w:rsidP="002F7638">
            <w:pPr>
              <w:pStyle w:val="Heading1"/>
              <w:rPr>
                <w:rStyle w:val="PlaceholderText"/>
                <w:rFonts w:cs="Arial"/>
                <w:sz w:val="24"/>
                <w:szCs w:val="24"/>
                <w:shd w:val="clear" w:color="auto" w:fill="D9D9D9"/>
              </w:rPr>
            </w:pPr>
            <w:r w:rsidRPr="00D70CE5">
              <w:rPr>
                <w:rStyle w:val="PlaceholderText"/>
                <w:rFonts w:cs="Arial"/>
                <w:b w:val="0"/>
                <w:sz w:val="24"/>
                <w:szCs w:val="24"/>
                <w:highlight w:val="lightGray"/>
                <w:shd w:val="clear" w:color="auto" w:fill="D9D9D9"/>
              </w:rPr>
              <w:t>en</w:t>
            </w:r>
            <w:r w:rsidRPr="00D70CE5">
              <w:rPr>
                <w:rStyle w:val="PlaceholderText"/>
                <w:rFonts w:cs="Arial"/>
                <w:sz w:val="24"/>
                <w:szCs w:val="24"/>
                <w:highlight w:val="lightGray"/>
                <w:shd w:val="clear" w:color="auto" w:fill="D9D9D9"/>
              </w:rPr>
              <w:t>ter here</w:t>
            </w:r>
          </w:p>
          <w:p w:rsidR="002F7638" w:rsidRPr="00D70CE5" w:rsidRDefault="002F7638" w:rsidP="00D70CE5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3E2F25" w:rsidRPr="00D70CE5" w:rsidRDefault="003E2F25">
      <w:pPr>
        <w:rPr>
          <w:rFonts w:ascii="Arial" w:eastAsia="Arial Unicode MS" w:hAnsi="Arial" w:cs="Arial"/>
          <w:b/>
          <w:color w:val="FFFFFF"/>
          <w:sz w:val="24"/>
          <w:szCs w:val="24"/>
        </w:rPr>
      </w:pPr>
    </w:p>
    <w:p w:rsidR="00D70CE5" w:rsidRPr="00D70CE5" w:rsidRDefault="00D70CE5">
      <w:pPr>
        <w:rPr>
          <w:rFonts w:ascii="Arial" w:eastAsia="Arial Unicode MS" w:hAnsi="Arial" w:cs="Arial"/>
          <w:b/>
          <w:color w:val="FFFFF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E2F25" w:rsidRPr="00D70CE5">
        <w:tc>
          <w:tcPr>
            <w:tcW w:w="8522" w:type="dxa"/>
            <w:shd w:val="pct12" w:color="auto" w:fill="FFFFFF"/>
          </w:tcPr>
          <w:p w:rsidR="003E2F25" w:rsidRPr="00D70CE5" w:rsidRDefault="003E2F25">
            <w:pPr>
              <w:pStyle w:val="Heading1"/>
              <w:rPr>
                <w:rFonts w:eastAsia="Arial Unicode MS" w:cs="Arial"/>
                <w:sz w:val="24"/>
                <w:szCs w:val="24"/>
              </w:rPr>
            </w:pPr>
            <w:r w:rsidRPr="00D70CE5">
              <w:rPr>
                <w:rFonts w:eastAsia="Arial Unicode MS" w:cs="Arial"/>
                <w:sz w:val="24"/>
                <w:szCs w:val="24"/>
              </w:rPr>
              <w:t xml:space="preserve">4. </w:t>
            </w:r>
            <w:r w:rsidR="005C1EA1" w:rsidRPr="00D70CE5">
              <w:rPr>
                <w:rFonts w:eastAsia="Arial Unicode MS" w:cs="Arial"/>
                <w:sz w:val="24"/>
                <w:szCs w:val="24"/>
              </w:rPr>
              <w:t>Reflection on p</w:t>
            </w:r>
            <w:r w:rsidRPr="00D70CE5">
              <w:rPr>
                <w:rFonts w:eastAsia="Arial Unicode MS" w:cs="Arial"/>
                <w:sz w:val="24"/>
                <w:szCs w:val="24"/>
              </w:rPr>
              <w:t>rogramm</w:t>
            </w:r>
            <w:r w:rsidR="005C1EA1" w:rsidRPr="00D70CE5">
              <w:rPr>
                <w:rFonts w:eastAsia="Arial Unicode MS" w:cs="Arial"/>
                <w:sz w:val="24"/>
                <w:szCs w:val="24"/>
              </w:rPr>
              <w:t>e</w:t>
            </w:r>
            <w:r w:rsidRPr="00D70CE5">
              <w:rPr>
                <w:rFonts w:eastAsia="Arial Unicode MS" w:cs="Arial"/>
                <w:sz w:val="24"/>
                <w:szCs w:val="24"/>
              </w:rPr>
              <w:t xml:space="preserve"> statistics for the past </w:t>
            </w:r>
            <w:r w:rsidR="005D53D7" w:rsidRPr="00D70CE5">
              <w:rPr>
                <w:rFonts w:eastAsia="Arial Unicode MS" w:cs="Arial"/>
                <w:sz w:val="24"/>
                <w:szCs w:val="24"/>
              </w:rPr>
              <w:t>validation period</w:t>
            </w:r>
          </w:p>
          <w:p w:rsidR="003E2F25" w:rsidRPr="00D70CE5" w:rsidRDefault="001824C9" w:rsidP="003C278B">
            <w:pPr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>Complete the tables below and provide a reflection on identifiable trends, relevant comparisons with national or subject performance indicators, any actions taken in response to statistics and effectiveness of action</w:t>
            </w:r>
            <w:r w:rsidRPr="00D70CE5">
              <w:rPr>
                <w:rFonts w:ascii="Arial" w:eastAsia="Arial Unicode MS" w:hAnsi="Arial" w:cs="Arial"/>
                <w:i/>
                <w:sz w:val="24"/>
                <w:szCs w:val="24"/>
              </w:rPr>
              <w:t>.</w:t>
            </w:r>
          </w:p>
        </w:tc>
      </w:tr>
    </w:tbl>
    <w:p w:rsidR="00A73C6A" w:rsidRDefault="00A73C6A" w:rsidP="00A73C6A">
      <w:pPr>
        <w:pStyle w:val="Heading7"/>
        <w:jc w:val="left"/>
        <w:rPr>
          <w:rFonts w:ascii="Arial" w:eastAsia="Arial Unicode MS" w:hAnsi="Arial"/>
          <w:szCs w:val="24"/>
        </w:rPr>
      </w:pPr>
    </w:p>
    <w:p w:rsidR="00D70CE5" w:rsidRPr="00D70CE5" w:rsidRDefault="00D70CE5" w:rsidP="00D70CE5">
      <w:pPr>
        <w:rPr>
          <w:rFonts w:eastAsia="Arial Unicode MS"/>
        </w:rPr>
      </w:pPr>
    </w:p>
    <w:p w:rsidR="005C1EA1" w:rsidRPr="00D70CE5" w:rsidRDefault="005C1EA1" w:rsidP="005C1EA1">
      <w:pPr>
        <w:rPr>
          <w:rFonts w:ascii="Arial" w:eastAsia="Arial Unicode MS" w:hAnsi="Arial" w:cs="Arial"/>
          <w:b/>
          <w:sz w:val="24"/>
          <w:szCs w:val="24"/>
        </w:rPr>
      </w:pPr>
      <w:r w:rsidRPr="00D70CE5">
        <w:rPr>
          <w:rFonts w:ascii="Arial" w:eastAsia="Arial Unicode MS" w:hAnsi="Arial" w:cs="Arial"/>
          <w:b/>
          <w:sz w:val="24"/>
          <w:szCs w:val="24"/>
        </w:rPr>
        <w:t>Table 1: Student applications</w:t>
      </w:r>
    </w:p>
    <w:p w:rsidR="005C1EA1" w:rsidRPr="00D70CE5" w:rsidRDefault="005C1EA1" w:rsidP="005C1EA1">
      <w:pPr>
        <w:rPr>
          <w:rFonts w:ascii="Arial" w:eastAsia="Arial Unicode MS" w:hAnsi="Arial" w:cs="Arial"/>
          <w:i/>
          <w:color w:val="FF0000"/>
          <w:sz w:val="24"/>
          <w:szCs w:val="24"/>
        </w:rPr>
      </w:pPr>
      <w:r w:rsidRPr="00D70CE5">
        <w:rPr>
          <w:rFonts w:ascii="Arial" w:eastAsia="Arial Unicode MS" w:hAnsi="Arial" w:cs="Arial"/>
          <w:i/>
          <w:color w:val="FF0000"/>
          <w:sz w:val="24"/>
          <w:szCs w:val="24"/>
        </w:rPr>
        <w:t>Please amend academic years as appropriate.</w:t>
      </w:r>
    </w:p>
    <w:tbl>
      <w:tblPr>
        <w:tblW w:w="49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351"/>
        <w:gridCol w:w="1352"/>
        <w:gridCol w:w="1352"/>
        <w:gridCol w:w="1352"/>
        <w:gridCol w:w="1348"/>
      </w:tblGrid>
      <w:tr w:rsidR="005C1EA1" w:rsidRPr="00D70CE5" w:rsidTr="003C278B">
        <w:tc>
          <w:tcPr>
            <w:tcW w:w="902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20" w:type="pct"/>
          </w:tcPr>
          <w:p w:rsidR="005C1EA1" w:rsidRPr="00D70CE5" w:rsidRDefault="002F7638" w:rsidP="005C1EA1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2013/14</w:t>
            </w:r>
          </w:p>
        </w:tc>
        <w:tc>
          <w:tcPr>
            <w:tcW w:w="820" w:type="pct"/>
          </w:tcPr>
          <w:p w:rsidR="005C1EA1" w:rsidRPr="00D70CE5" w:rsidRDefault="002F7638" w:rsidP="005C1EA1">
            <w:pPr>
              <w:jc w:val="center"/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2014/15</w:t>
            </w:r>
          </w:p>
        </w:tc>
        <w:tc>
          <w:tcPr>
            <w:tcW w:w="820" w:type="pct"/>
          </w:tcPr>
          <w:p w:rsidR="005C1EA1" w:rsidRPr="00D70CE5" w:rsidRDefault="002F7638" w:rsidP="005C1EA1">
            <w:pPr>
              <w:jc w:val="center"/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2015/16</w:t>
            </w:r>
          </w:p>
        </w:tc>
        <w:tc>
          <w:tcPr>
            <w:tcW w:w="820" w:type="pct"/>
          </w:tcPr>
          <w:p w:rsidR="005C1EA1" w:rsidRPr="00D70CE5" w:rsidRDefault="002F7638" w:rsidP="005C1EA1">
            <w:pPr>
              <w:jc w:val="center"/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2016/17</w:t>
            </w:r>
          </w:p>
        </w:tc>
        <w:tc>
          <w:tcPr>
            <w:tcW w:w="818" w:type="pct"/>
          </w:tcPr>
          <w:p w:rsidR="005C1EA1" w:rsidRPr="00D70CE5" w:rsidRDefault="005C1EA1" w:rsidP="002F7638">
            <w:pPr>
              <w:jc w:val="center"/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201</w:t>
            </w:r>
            <w:r w:rsidR="002F7638"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17/18</w:t>
            </w:r>
          </w:p>
        </w:tc>
      </w:tr>
      <w:tr w:rsidR="005C1EA1" w:rsidRPr="00D70CE5" w:rsidTr="003C278B">
        <w:tc>
          <w:tcPr>
            <w:tcW w:w="902" w:type="pct"/>
          </w:tcPr>
          <w:p w:rsidR="005C1EA1" w:rsidRPr="00D70CE5" w:rsidDel="00497796" w:rsidRDefault="005C1EA1" w:rsidP="005C1EA1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Full-time</w:t>
            </w: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18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5C1EA1" w:rsidRPr="00D70CE5" w:rsidTr="005C1EA1">
        <w:tc>
          <w:tcPr>
            <w:tcW w:w="902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Part-time</w:t>
            </w: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18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</w:tbl>
    <w:p w:rsidR="005C1EA1" w:rsidRDefault="005C1EA1" w:rsidP="005C1EA1">
      <w:pPr>
        <w:rPr>
          <w:rFonts w:ascii="Arial" w:eastAsia="Arial Unicode MS" w:hAnsi="Arial" w:cs="Arial"/>
          <w:b/>
          <w:sz w:val="24"/>
          <w:szCs w:val="24"/>
        </w:rPr>
      </w:pPr>
    </w:p>
    <w:p w:rsidR="00D70CE5" w:rsidRDefault="00D70CE5" w:rsidP="005C1EA1">
      <w:pPr>
        <w:rPr>
          <w:rFonts w:ascii="Arial" w:eastAsia="Arial Unicode MS" w:hAnsi="Arial" w:cs="Arial"/>
          <w:b/>
          <w:sz w:val="24"/>
          <w:szCs w:val="24"/>
        </w:rPr>
      </w:pPr>
    </w:p>
    <w:p w:rsidR="00D70CE5" w:rsidRPr="00D70CE5" w:rsidRDefault="00D70CE5" w:rsidP="005C1EA1">
      <w:pPr>
        <w:rPr>
          <w:rFonts w:ascii="Arial" w:eastAsia="Arial Unicode MS" w:hAnsi="Arial" w:cs="Arial"/>
          <w:b/>
          <w:sz w:val="24"/>
          <w:szCs w:val="24"/>
        </w:rPr>
      </w:pPr>
    </w:p>
    <w:p w:rsidR="00C72927" w:rsidRDefault="005C1EA1" w:rsidP="00C72927">
      <w:pPr>
        <w:rPr>
          <w:rFonts w:ascii="Arial" w:eastAsia="Arial Unicode MS" w:hAnsi="Arial" w:cs="Arial"/>
          <w:b/>
          <w:sz w:val="24"/>
          <w:szCs w:val="24"/>
        </w:rPr>
      </w:pPr>
      <w:r w:rsidRPr="00D70CE5">
        <w:rPr>
          <w:rFonts w:ascii="Arial" w:eastAsia="Arial Unicode MS" w:hAnsi="Arial" w:cs="Arial"/>
          <w:b/>
          <w:sz w:val="24"/>
          <w:szCs w:val="24"/>
        </w:rPr>
        <w:t>Table 2: Student enrolment</w:t>
      </w:r>
      <w:r w:rsidR="00C72927">
        <w:rPr>
          <w:rFonts w:ascii="Arial" w:eastAsia="Arial Unicode MS" w:hAnsi="Arial" w:cs="Arial"/>
          <w:b/>
          <w:sz w:val="24"/>
          <w:szCs w:val="24"/>
        </w:rPr>
        <w:t xml:space="preserve"> </w:t>
      </w:r>
    </w:p>
    <w:p w:rsidR="005C1EA1" w:rsidRPr="00D70CE5" w:rsidRDefault="005C1EA1" w:rsidP="005C1EA1">
      <w:pPr>
        <w:rPr>
          <w:rFonts w:ascii="Arial" w:eastAsia="Arial Unicode MS" w:hAnsi="Arial" w:cs="Arial"/>
          <w:i/>
          <w:sz w:val="24"/>
          <w:szCs w:val="24"/>
        </w:rPr>
      </w:pPr>
      <w:r w:rsidRPr="00D70CE5">
        <w:rPr>
          <w:rFonts w:ascii="Arial" w:eastAsia="Arial Unicode MS" w:hAnsi="Arial" w:cs="Arial"/>
          <w:i/>
          <w:color w:val="FF0000"/>
          <w:sz w:val="24"/>
          <w:szCs w:val="24"/>
        </w:rPr>
        <w:t>Please amend academic years and FHEQ levels as appropriate</w:t>
      </w:r>
      <w:r w:rsidRPr="00D70CE5">
        <w:rPr>
          <w:rFonts w:ascii="Arial" w:eastAsia="Arial Unicode MS" w:hAnsi="Arial" w:cs="Arial"/>
          <w:i/>
          <w:sz w:val="24"/>
          <w:szCs w:val="24"/>
        </w:rPr>
        <w:t>.</w:t>
      </w:r>
    </w:p>
    <w:tbl>
      <w:tblPr>
        <w:tblW w:w="49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351"/>
        <w:gridCol w:w="1352"/>
        <w:gridCol w:w="1352"/>
        <w:gridCol w:w="1352"/>
        <w:gridCol w:w="1348"/>
      </w:tblGrid>
      <w:tr w:rsidR="002F7638" w:rsidRPr="00D70CE5" w:rsidTr="002F7638">
        <w:tc>
          <w:tcPr>
            <w:tcW w:w="902" w:type="pct"/>
          </w:tcPr>
          <w:p w:rsidR="002F7638" w:rsidRPr="00C72927" w:rsidRDefault="00C72927" w:rsidP="002F7638">
            <w:pPr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color w:val="FF0000"/>
                <w:spacing w:val="-2"/>
                <w:sz w:val="22"/>
                <w:szCs w:val="22"/>
              </w:rPr>
              <w:t xml:space="preserve">Headcount full time; Headcount part time; </w:t>
            </w:r>
            <w:r w:rsidRPr="00C72927">
              <w:rPr>
                <w:rFonts w:ascii="Arial" w:eastAsia="Arial Unicode MS" w:hAnsi="Arial" w:cs="Arial"/>
                <w:color w:val="FF0000"/>
                <w:spacing w:val="-2"/>
                <w:sz w:val="22"/>
                <w:szCs w:val="22"/>
              </w:rPr>
              <w:t>Total FTE</w:t>
            </w:r>
          </w:p>
        </w:tc>
        <w:tc>
          <w:tcPr>
            <w:tcW w:w="820" w:type="pct"/>
          </w:tcPr>
          <w:p w:rsidR="002F7638" w:rsidRPr="00D70CE5" w:rsidRDefault="002F7638" w:rsidP="002F7638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2013/14</w:t>
            </w:r>
          </w:p>
        </w:tc>
        <w:tc>
          <w:tcPr>
            <w:tcW w:w="820" w:type="pct"/>
          </w:tcPr>
          <w:p w:rsidR="002F7638" w:rsidRPr="00D70CE5" w:rsidRDefault="002F7638" w:rsidP="002F7638">
            <w:pPr>
              <w:jc w:val="center"/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2014/15</w:t>
            </w:r>
          </w:p>
        </w:tc>
        <w:tc>
          <w:tcPr>
            <w:tcW w:w="820" w:type="pct"/>
          </w:tcPr>
          <w:p w:rsidR="002F7638" w:rsidRPr="00D70CE5" w:rsidRDefault="002F7638" w:rsidP="002F7638">
            <w:pPr>
              <w:jc w:val="center"/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2015/16</w:t>
            </w:r>
          </w:p>
        </w:tc>
        <w:tc>
          <w:tcPr>
            <w:tcW w:w="820" w:type="pct"/>
          </w:tcPr>
          <w:p w:rsidR="002F7638" w:rsidRPr="00D70CE5" w:rsidRDefault="002F7638" w:rsidP="002F7638">
            <w:pPr>
              <w:jc w:val="center"/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2016/17</w:t>
            </w:r>
          </w:p>
        </w:tc>
        <w:tc>
          <w:tcPr>
            <w:tcW w:w="819" w:type="pct"/>
          </w:tcPr>
          <w:p w:rsidR="002F7638" w:rsidRPr="00D70CE5" w:rsidRDefault="002F7638" w:rsidP="002F7638">
            <w:pPr>
              <w:jc w:val="center"/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20117/18</w:t>
            </w:r>
          </w:p>
        </w:tc>
      </w:tr>
      <w:tr w:rsidR="005C1EA1" w:rsidRPr="00D70CE5" w:rsidTr="002F7638">
        <w:tc>
          <w:tcPr>
            <w:tcW w:w="902" w:type="pct"/>
          </w:tcPr>
          <w:p w:rsidR="005C1EA1" w:rsidRPr="00D70CE5" w:rsidDel="00497796" w:rsidRDefault="005C1EA1" w:rsidP="005C1EA1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lastRenderedPageBreak/>
              <w:t>Level 4</w:t>
            </w:r>
          </w:p>
        </w:tc>
        <w:tc>
          <w:tcPr>
            <w:tcW w:w="820" w:type="pct"/>
          </w:tcPr>
          <w:p w:rsidR="005C1EA1" w:rsidRPr="00C72927" w:rsidRDefault="005C1EA1" w:rsidP="005C1EA1">
            <w:pPr>
              <w:rPr>
                <w:rFonts w:ascii="Arial" w:eastAsia="Arial Unicode MS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19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5C1EA1" w:rsidRPr="00D70CE5" w:rsidTr="002F7638">
        <w:tc>
          <w:tcPr>
            <w:tcW w:w="902" w:type="pct"/>
          </w:tcPr>
          <w:p w:rsidR="005C1EA1" w:rsidRPr="00D70CE5" w:rsidDel="00497796" w:rsidRDefault="005C1EA1" w:rsidP="005C1EA1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Level 5</w:t>
            </w: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19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5C1EA1" w:rsidRPr="00D70CE5" w:rsidTr="002F7638">
        <w:tc>
          <w:tcPr>
            <w:tcW w:w="902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Level 6</w:t>
            </w: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19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5C1EA1" w:rsidRPr="00D70CE5" w:rsidTr="002F7638">
        <w:tc>
          <w:tcPr>
            <w:tcW w:w="902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Level 7</w:t>
            </w: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19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5C1EA1" w:rsidRPr="00D70CE5" w:rsidTr="002F7638">
        <w:tc>
          <w:tcPr>
            <w:tcW w:w="902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TOTAL</w:t>
            </w: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19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</w:tbl>
    <w:p w:rsidR="005C1EA1" w:rsidRPr="00D70CE5" w:rsidRDefault="005C1EA1" w:rsidP="003C278B">
      <w:pPr>
        <w:rPr>
          <w:rFonts w:ascii="Arial" w:eastAsia="Arial Unicode MS" w:hAnsi="Arial" w:cs="Arial"/>
          <w:b/>
          <w:sz w:val="24"/>
          <w:szCs w:val="24"/>
        </w:rPr>
      </w:pPr>
    </w:p>
    <w:p w:rsidR="00340854" w:rsidRPr="00D70CE5" w:rsidRDefault="00340854" w:rsidP="00340854">
      <w:pPr>
        <w:rPr>
          <w:rFonts w:ascii="Arial" w:eastAsia="Arial Unicode MS" w:hAnsi="Arial" w:cs="Arial"/>
          <w:b/>
          <w:bCs/>
          <w:sz w:val="24"/>
          <w:szCs w:val="24"/>
        </w:rPr>
      </w:pPr>
      <w:r w:rsidRPr="00D70CE5">
        <w:rPr>
          <w:rFonts w:ascii="Arial" w:eastAsia="Arial Unicode MS" w:hAnsi="Arial" w:cs="Arial"/>
          <w:b/>
          <w:bCs/>
          <w:sz w:val="24"/>
          <w:szCs w:val="24"/>
        </w:rPr>
        <w:t>Table 3: Overall pass rate and top / bottom marks</w:t>
      </w:r>
    </w:p>
    <w:p w:rsidR="00340854" w:rsidRPr="00D70CE5" w:rsidRDefault="00340854" w:rsidP="00340854">
      <w:pPr>
        <w:rPr>
          <w:rFonts w:ascii="Arial" w:eastAsia="Arial Unicode MS" w:hAnsi="Arial" w:cs="Arial"/>
          <w:b/>
          <w:bCs/>
          <w:sz w:val="24"/>
          <w:szCs w:val="24"/>
        </w:rPr>
      </w:pPr>
      <w:r w:rsidRPr="00D70CE5">
        <w:rPr>
          <w:rFonts w:ascii="Arial" w:eastAsia="Arial Unicode MS" w:hAnsi="Arial" w:cs="Arial"/>
          <w:i/>
          <w:color w:val="FF0000"/>
          <w:sz w:val="24"/>
          <w:szCs w:val="24"/>
        </w:rPr>
        <w:t xml:space="preserve">Please amend academic years </w:t>
      </w:r>
      <w:r w:rsidR="001824C9" w:rsidRPr="00D70CE5">
        <w:rPr>
          <w:rFonts w:ascii="Arial" w:eastAsia="Arial Unicode MS" w:hAnsi="Arial" w:cs="Arial"/>
          <w:i/>
          <w:color w:val="FF0000"/>
          <w:sz w:val="24"/>
          <w:szCs w:val="24"/>
        </w:rPr>
        <w:t>and FHEQ levels as appropriate</w:t>
      </w:r>
      <w:r w:rsidR="001824C9" w:rsidRPr="00D70CE5">
        <w:rPr>
          <w:rFonts w:ascii="Arial" w:eastAsia="Arial Unicode MS" w:hAnsi="Arial" w:cs="Arial"/>
          <w:i/>
          <w:sz w:val="24"/>
          <w:szCs w:val="24"/>
        </w:rPr>
        <w:t>.</w:t>
      </w:r>
    </w:p>
    <w:tbl>
      <w:tblPr>
        <w:tblW w:w="49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1020"/>
        <w:gridCol w:w="1295"/>
        <w:gridCol w:w="1295"/>
        <w:gridCol w:w="1295"/>
        <w:gridCol w:w="1295"/>
        <w:gridCol w:w="1295"/>
      </w:tblGrid>
      <w:tr w:rsidR="002F7638" w:rsidRPr="00D70CE5" w:rsidTr="003C278B">
        <w:tc>
          <w:tcPr>
            <w:tcW w:w="1070" w:type="pct"/>
            <w:gridSpan w:val="2"/>
          </w:tcPr>
          <w:p w:rsidR="002F7638" w:rsidRPr="00D70CE5" w:rsidRDefault="002F7638" w:rsidP="002F7638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2F7638" w:rsidRPr="00D70CE5" w:rsidRDefault="002F7638" w:rsidP="002F7638">
            <w:pPr>
              <w:jc w:val="center"/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2013/14</w:t>
            </w:r>
          </w:p>
        </w:tc>
        <w:tc>
          <w:tcPr>
            <w:tcW w:w="786" w:type="pct"/>
          </w:tcPr>
          <w:p w:rsidR="002F7638" w:rsidRPr="00D70CE5" w:rsidRDefault="002F7638" w:rsidP="002F7638">
            <w:pPr>
              <w:jc w:val="center"/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2014/15</w:t>
            </w:r>
          </w:p>
        </w:tc>
        <w:tc>
          <w:tcPr>
            <w:tcW w:w="786" w:type="pct"/>
          </w:tcPr>
          <w:p w:rsidR="002F7638" w:rsidRPr="00D70CE5" w:rsidRDefault="002F7638" w:rsidP="002F7638">
            <w:pPr>
              <w:jc w:val="center"/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2015/16</w:t>
            </w:r>
          </w:p>
        </w:tc>
        <w:tc>
          <w:tcPr>
            <w:tcW w:w="786" w:type="pct"/>
          </w:tcPr>
          <w:p w:rsidR="002F7638" w:rsidRPr="00D70CE5" w:rsidRDefault="002F7638" w:rsidP="002F7638">
            <w:pPr>
              <w:jc w:val="center"/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2016/17</w:t>
            </w:r>
          </w:p>
        </w:tc>
        <w:tc>
          <w:tcPr>
            <w:tcW w:w="786" w:type="pct"/>
          </w:tcPr>
          <w:p w:rsidR="002F7638" w:rsidRPr="00D70CE5" w:rsidRDefault="002F7638" w:rsidP="002F7638">
            <w:pPr>
              <w:jc w:val="center"/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20117/18</w:t>
            </w:r>
          </w:p>
        </w:tc>
      </w:tr>
      <w:tr w:rsidR="001824C9" w:rsidRPr="00D70CE5" w:rsidTr="001824C9">
        <w:trPr>
          <w:trHeight w:val="939"/>
        </w:trPr>
        <w:tc>
          <w:tcPr>
            <w:tcW w:w="452" w:type="pct"/>
            <w:vMerge w:val="restart"/>
            <w:textDirection w:val="btLr"/>
          </w:tcPr>
          <w:p w:rsidR="001824C9" w:rsidRPr="00D70CE5" w:rsidRDefault="001824C9" w:rsidP="003C278B">
            <w:pPr>
              <w:ind w:left="113" w:right="113"/>
              <w:jc w:val="center"/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Number and proportion of students passing all modules at first attempt</w:t>
            </w:r>
          </w:p>
        </w:tc>
        <w:tc>
          <w:tcPr>
            <w:tcW w:w="618" w:type="pct"/>
          </w:tcPr>
          <w:p w:rsidR="001824C9" w:rsidRPr="00D70CE5" w:rsidRDefault="001824C9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Level 4</w:t>
            </w:r>
          </w:p>
        </w:tc>
        <w:tc>
          <w:tcPr>
            <w:tcW w:w="786" w:type="pct"/>
          </w:tcPr>
          <w:p w:rsidR="001824C9" w:rsidRPr="00D70CE5" w:rsidRDefault="001824C9" w:rsidP="00340854">
            <w:pPr>
              <w:jc w:val="center"/>
              <w:rPr>
                <w:rFonts w:ascii="Arial" w:eastAsia="Arial Unicode MS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1824C9" w:rsidRPr="00D70CE5" w:rsidRDefault="001824C9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1824C9" w:rsidRPr="00D70CE5" w:rsidRDefault="001824C9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1824C9" w:rsidRPr="00D70CE5" w:rsidRDefault="001824C9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1824C9" w:rsidRPr="00D70CE5" w:rsidRDefault="001824C9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1824C9" w:rsidRPr="00D70CE5" w:rsidTr="001824C9">
        <w:trPr>
          <w:trHeight w:val="939"/>
        </w:trPr>
        <w:tc>
          <w:tcPr>
            <w:tcW w:w="452" w:type="pct"/>
            <w:vMerge/>
          </w:tcPr>
          <w:p w:rsidR="001824C9" w:rsidRPr="00D70CE5" w:rsidRDefault="001824C9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618" w:type="pct"/>
          </w:tcPr>
          <w:p w:rsidR="001824C9" w:rsidRPr="00D70CE5" w:rsidRDefault="001824C9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Level 5</w:t>
            </w:r>
          </w:p>
        </w:tc>
        <w:tc>
          <w:tcPr>
            <w:tcW w:w="786" w:type="pct"/>
          </w:tcPr>
          <w:p w:rsidR="001824C9" w:rsidRPr="00D70CE5" w:rsidRDefault="001824C9" w:rsidP="00340854">
            <w:pPr>
              <w:jc w:val="center"/>
              <w:rPr>
                <w:rFonts w:ascii="Arial" w:eastAsia="Arial Unicode MS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1824C9" w:rsidRPr="00D70CE5" w:rsidRDefault="001824C9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1824C9" w:rsidRPr="00D70CE5" w:rsidRDefault="001824C9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1824C9" w:rsidRPr="00D70CE5" w:rsidRDefault="001824C9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1824C9" w:rsidRPr="00D70CE5" w:rsidRDefault="001824C9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1824C9" w:rsidRPr="00D70CE5" w:rsidTr="001824C9">
        <w:trPr>
          <w:trHeight w:val="939"/>
        </w:trPr>
        <w:tc>
          <w:tcPr>
            <w:tcW w:w="452" w:type="pct"/>
            <w:vMerge/>
          </w:tcPr>
          <w:p w:rsidR="001824C9" w:rsidRPr="00D70CE5" w:rsidRDefault="001824C9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618" w:type="pct"/>
          </w:tcPr>
          <w:p w:rsidR="001824C9" w:rsidRPr="00D70CE5" w:rsidRDefault="001824C9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Level 6</w:t>
            </w:r>
          </w:p>
        </w:tc>
        <w:tc>
          <w:tcPr>
            <w:tcW w:w="786" w:type="pct"/>
          </w:tcPr>
          <w:p w:rsidR="001824C9" w:rsidRPr="00D70CE5" w:rsidRDefault="001824C9" w:rsidP="00340854">
            <w:pPr>
              <w:jc w:val="center"/>
              <w:rPr>
                <w:rFonts w:ascii="Arial" w:eastAsia="Arial Unicode MS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1824C9" w:rsidRPr="00D70CE5" w:rsidRDefault="001824C9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1824C9" w:rsidRPr="00D70CE5" w:rsidRDefault="001824C9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1824C9" w:rsidRPr="00D70CE5" w:rsidRDefault="001824C9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1824C9" w:rsidRPr="00D70CE5" w:rsidRDefault="001824C9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1824C9" w:rsidRPr="00D70CE5" w:rsidTr="001824C9">
        <w:trPr>
          <w:trHeight w:val="939"/>
        </w:trPr>
        <w:tc>
          <w:tcPr>
            <w:tcW w:w="452" w:type="pct"/>
            <w:vMerge/>
          </w:tcPr>
          <w:p w:rsidR="001824C9" w:rsidRPr="00D70CE5" w:rsidRDefault="001824C9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618" w:type="pct"/>
          </w:tcPr>
          <w:p w:rsidR="001824C9" w:rsidRPr="00D70CE5" w:rsidRDefault="001824C9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Level 7</w:t>
            </w:r>
          </w:p>
        </w:tc>
        <w:tc>
          <w:tcPr>
            <w:tcW w:w="786" w:type="pct"/>
          </w:tcPr>
          <w:p w:rsidR="001824C9" w:rsidRPr="00D70CE5" w:rsidRDefault="001824C9" w:rsidP="00340854">
            <w:pPr>
              <w:jc w:val="center"/>
              <w:rPr>
                <w:rFonts w:ascii="Arial" w:eastAsia="Arial Unicode MS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1824C9" w:rsidRPr="00D70CE5" w:rsidRDefault="001824C9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1824C9" w:rsidRPr="00D70CE5" w:rsidRDefault="001824C9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1824C9" w:rsidRPr="00D70CE5" w:rsidRDefault="001824C9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1824C9" w:rsidRPr="00D70CE5" w:rsidRDefault="001824C9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1824C9" w:rsidRPr="00D70CE5" w:rsidTr="001824C9">
        <w:trPr>
          <w:trHeight w:val="939"/>
        </w:trPr>
        <w:tc>
          <w:tcPr>
            <w:tcW w:w="452" w:type="pct"/>
            <w:vMerge/>
          </w:tcPr>
          <w:p w:rsidR="001824C9" w:rsidRPr="00D70CE5" w:rsidRDefault="001824C9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618" w:type="pct"/>
          </w:tcPr>
          <w:p w:rsidR="001824C9" w:rsidRPr="00D70CE5" w:rsidRDefault="001824C9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TOTAL</w:t>
            </w:r>
          </w:p>
        </w:tc>
        <w:tc>
          <w:tcPr>
            <w:tcW w:w="786" w:type="pct"/>
          </w:tcPr>
          <w:p w:rsidR="001824C9" w:rsidRPr="00D70CE5" w:rsidRDefault="001824C9" w:rsidP="00340854">
            <w:pPr>
              <w:jc w:val="center"/>
              <w:rPr>
                <w:rFonts w:ascii="Arial" w:eastAsia="Arial Unicode MS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1824C9" w:rsidRPr="00D70CE5" w:rsidRDefault="001824C9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1824C9" w:rsidRPr="00D70CE5" w:rsidRDefault="001824C9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1824C9" w:rsidRPr="00D70CE5" w:rsidRDefault="001824C9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1824C9" w:rsidRPr="00D70CE5" w:rsidRDefault="001824C9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</w:tbl>
    <w:p w:rsidR="00340854" w:rsidRPr="00D70CE5" w:rsidRDefault="00340854" w:rsidP="00340854">
      <w:pPr>
        <w:rPr>
          <w:rFonts w:ascii="Arial" w:eastAsia="Arial Unicode MS" w:hAnsi="Arial" w:cs="Arial"/>
          <w:bCs/>
          <w:sz w:val="24"/>
          <w:szCs w:val="24"/>
        </w:rPr>
      </w:pPr>
    </w:p>
    <w:p w:rsidR="00340854" w:rsidRPr="00D70CE5" w:rsidRDefault="00340854" w:rsidP="00340854">
      <w:pPr>
        <w:rPr>
          <w:rFonts w:ascii="Arial" w:eastAsia="Arial Unicode MS" w:hAnsi="Arial" w:cs="Arial"/>
          <w:b/>
          <w:bCs/>
          <w:sz w:val="24"/>
          <w:szCs w:val="24"/>
        </w:rPr>
      </w:pPr>
      <w:r w:rsidRPr="00D70CE5">
        <w:rPr>
          <w:rFonts w:ascii="Arial" w:eastAsia="Arial Unicode MS" w:hAnsi="Arial" w:cs="Arial"/>
          <w:b/>
          <w:bCs/>
          <w:sz w:val="24"/>
          <w:szCs w:val="24"/>
        </w:rPr>
        <w:t>Table 4: Final award classifications</w:t>
      </w:r>
    </w:p>
    <w:p w:rsidR="00340854" w:rsidRPr="00D70CE5" w:rsidRDefault="00340854" w:rsidP="00340854">
      <w:pPr>
        <w:rPr>
          <w:rFonts w:ascii="Arial" w:eastAsia="Arial Unicode MS" w:hAnsi="Arial" w:cs="Arial"/>
          <w:b/>
          <w:bCs/>
          <w:sz w:val="24"/>
          <w:szCs w:val="24"/>
        </w:rPr>
      </w:pPr>
      <w:r w:rsidRPr="00D70CE5">
        <w:rPr>
          <w:rFonts w:ascii="Arial" w:eastAsia="Arial Unicode MS" w:hAnsi="Arial" w:cs="Arial"/>
          <w:i/>
          <w:color w:val="FF0000"/>
          <w:sz w:val="24"/>
          <w:szCs w:val="24"/>
        </w:rPr>
        <w:t>Please amend academic years as appropriate</w:t>
      </w:r>
      <w:r w:rsidRPr="00D70CE5">
        <w:rPr>
          <w:rFonts w:ascii="Arial" w:eastAsia="Arial Unicode MS" w:hAnsi="Arial" w:cs="Arial"/>
          <w:i/>
          <w:sz w:val="24"/>
          <w:szCs w:val="24"/>
        </w:rPr>
        <w:t>.</w:t>
      </w:r>
    </w:p>
    <w:tbl>
      <w:tblPr>
        <w:tblW w:w="49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1296"/>
        <w:gridCol w:w="1296"/>
        <w:gridCol w:w="1297"/>
        <w:gridCol w:w="1295"/>
        <w:gridCol w:w="1297"/>
      </w:tblGrid>
      <w:tr w:rsidR="00755916" w:rsidRPr="00D70CE5" w:rsidTr="00755916">
        <w:tc>
          <w:tcPr>
            <w:tcW w:w="1067" w:type="pct"/>
          </w:tcPr>
          <w:p w:rsidR="00755916" w:rsidRPr="00D70CE5" w:rsidRDefault="00755916" w:rsidP="00755916">
            <w:pPr>
              <w:rPr>
                <w:rFonts w:ascii="Arial" w:eastAsia="Arial Unicode MS" w:hAnsi="Arial" w:cs="Arial"/>
                <w:i/>
                <w:color w:val="FF0000"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i/>
                <w:color w:val="FF0000"/>
                <w:spacing w:val="-2"/>
                <w:sz w:val="24"/>
                <w:szCs w:val="24"/>
              </w:rPr>
              <w:t>Amend classifications as appropriate (give both % and number of students)</w:t>
            </w:r>
          </w:p>
        </w:tc>
        <w:tc>
          <w:tcPr>
            <w:tcW w:w="786" w:type="pct"/>
          </w:tcPr>
          <w:p w:rsidR="00755916" w:rsidRPr="00D70CE5" w:rsidRDefault="00755916" w:rsidP="00755916">
            <w:pPr>
              <w:jc w:val="center"/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2013/14</w:t>
            </w:r>
          </w:p>
        </w:tc>
        <w:tc>
          <w:tcPr>
            <w:tcW w:w="786" w:type="pct"/>
          </w:tcPr>
          <w:p w:rsidR="00755916" w:rsidRPr="00D70CE5" w:rsidRDefault="00755916" w:rsidP="00755916">
            <w:pPr>
              <w:jc w:val="center"/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2014/15</w:t>
            </w:r>
          </w:p>
        </w:tc>
        <w:tc>
          <w:tcPr>
            <w:tcW w:w="787" w:type="pct"/>
          </w:tcPr>
          <w:p w:rsidR="00755916" w:rsidRPr="00D70CE5" w:rsidRDefault="00755916" w:rsidP="00755916">
            <w:pPr>
              <w:jc w:val="center"/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2015/16</w:t>
            </w:r>
          </w:p>
        </w:tc>
        <w:tc>
          <w:tcPr>
            <w:tcW w:w="786" w:type="pct"/>
          </w:tcPr>
          <w:p w:rsidR="00755916" w:rsidRPr="00D70CE5" w:rsidRDefault="00755916" w:rsidP="00755916">
            <w:pPr>
              <w:jc w:val="center"/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2016/17</w:t>
            </w:r>
          </w:p>
        </w:tc>
        <w:tc>
          <w:tcPr>
            <w:tcW w:w="787" w:type="pct"/>
          </w:tcPr>
          <w:p w:rsidR="00755916" w:rsidRPr="00D70CE5" w:rsidRDefault="00755916" w:rsidP="00755916">
            <w:pPr>
              <w:jc w:val="center"/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2017/18</w:t>
            </w:r>
          </w:p>
        </w:tc>
      </w:tr>
      <w:tr w:rsidR="00340854" w:rsidRPr="00D70CE5" w:rsidTr="00755916">
        <w:tc>
          <w:tcPr>
            <w:tcW w:w="1067" w:type="pct"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1</w:t>
            </w: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  <w:vertAlign w:val="superscript"/>
              </w:rPr>
              <w:t>st</w:t>
            </w: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 xml:space="preserve"> class / Distinction</w:t>
            </w: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7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7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340854" w:rsidRPr="00D70CE5" w:rsidTr="00755916">
        <w:tc>
          <w:tcPr>
            <w:tcW w:w="1067" w:type="pct"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2:1 / Merit</w:t>
            </w: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7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7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340854" w:rsidRPr="00D70CE5" w:rsidTr="00755916">
        <w:tc>
          <w:tcPr>
            <w:tcW w:w="1067" w:type="pct"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2:2 / Merit</w:t>
            </w: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7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7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340854" w:rsidRPr="00D70CE5" w:rsidTr="00755916">
        <w:tc>
          <w:tcPr>
            <w:tcW w:w="1067" w:type="pct"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3</w:t>
            </w: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  <w:vertAlign w:val="superscript"/>
              </w:rPr>
              <w:t>rd</w:t>
            </w: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 xml:space="preserve"> class / Pass</w:t>
            </w: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7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7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340854" w:rsidRPr="00D70CE5" w:rsidTr="00755916">
        <w:tc>
          <w:tcPr>
            <w:tcW w:w="1067" w:type="pct"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 xml:space="preserve">Ordinary degree </w:t>
            </w: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7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7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340854" w:rsidRPr="00D70CE5" w:rsidTr="00755916">
        <w:tc>
          <w:tcPr>
            <w:tcW w:w="1067" w:type="pct"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Cert HE / PG Cert</w:t>
            </w: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7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7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340854" w:rsidRPr="00D70CE5" w:rsidTr="00755916">
        <w:tc>
          <w:tcPr>
            <w:tcW w:w="1067" w:type="pct"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Dip HE / PG Dip</w:t>
            </w: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7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7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340854" w:rsidRPr="00D70CE5" w:rsidTr="00755916">
        <w:tc>
          <w:tcPr>
            <w:tcW w:w="1067" w:type="pct"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Incomplete</w:t>
            </w: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7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7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340854" w:rsidRPr="00D70CE5" w:rsidTr="00755916">
        <w:tc>
          <w:tcPr>
            <w:tcW w:w="1067" w:type="pct"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Withdrawn / suspended studies</w:t>
            </w: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7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7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340854" w:rsidRPr="00D70CE5" w:rsidTr="00755916">
        <w:tc>
          <w:tcPr>
            <w:tcW w:w="1067" w:type="pct"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Aegrotat</w:t>
            </w: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7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7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340854" w:rsidRPr="00D70CE5" w:rsidTr="00755916">
        <w:tc>
          <w:tcPr>
            <w:tcW w:w="1067" w:type="pct"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Fail</w:t>
            </w: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7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7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340854" w:rsidRPr="00D70CE5" w:rsidTr="00755916">
        <w:tc>
          <w:tcPr>
            <w:tcW w:w="1067" w:type="pct"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TOTAL</w:t>
            </w: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7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7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</w:tbl>
    <w:p w:rsidR="00340854" w:rsidRPr="00D70CE5" w:rsidRDefault="00340854" w:rsidP="00340854">
      <w:pPr>
        <w:tabs>
          <w:tab w:val="left" w:pos="2400"/>
        </w:tabs>
        <w:rPr>
          <w:rFonts w:ascii="Arial" w:eastAsia="Arial Unicode MS" w:hAnsi="Arial" w:cs="Arial"/>
          <w:b/>
          <w:sz w:val="24"/>
          <w:szCs w:val="24"/>
        </w:rPr>
      </w:pPr>
    </w:p>
    <w:p w:rsidR="00340854" w:rsidRPr="00D70CE5" w:rsidRDefault="00340854" w:rsidP="00340854">
      <w:pPr>
        <w:rPr>
          <w:rFonts w:ascii="Arial" w:hAnsi="Arial" w:cs="Arial"/>
          <w:b/>
          <w:sz w:val="24"/>
          <w:szCs w:val="24"/>
        </w:rPr>
      </w:pPr>
      <w:r w:rsidRPr="00D70CE5">
        <w:rPr>
          <w:rFonts w:ascii="Arial" w:hAnsi="Arial" w:cs="Arial"/>
          <w:b/>
          <w:sz w:val="24"/>
          <w:szCs w:val="24"/>
        </w:rPr>
        <w:t xml:space="preserve">Table </w:t>
      </w:r>
      <w:r w:rsidR="00D70CE5">
        <w:rPr>
          <w:rFonts w:ascii="Arial" w:hAnsi="Arial" w:cs="Arial"/>
          <w:b/>
          <w:sz w:val="24"/>
          <w:szCs w:val="24"/>
        </w:rPr>
        <w:t>5</w:t>
      </w:r>
      <w:r w:rsidRPr="00D70CE5">
        <w:rPr>
          <w:rFonts w:ascii="Arial" w:hAnsi="Arial" w:cs="Arial"/>
          <w:b/>
          <w:sz w:val="24"/>
          <w:szCs w:val="24"/>
        </w:rPr>
        <w:t xml:space="preserve">: </w:t>
      </w:r>
      <w:r w:rsidR="002117B8" w:rsidRPr="00D70CE5">
        <w:rPr>
          <w:rFonts w:ascii="Arial" w:hAnsi="Arial" w:cs="Arial"/>
          <w:b/>
          <w:sz w:val="24"/>
          <w:szCs w:val="24"/>
        </w:rPr>
        <w:t>Destination of Leavers from Higher Education (DLHE)</w:t>
      </w:r>
    </w:p>
    <w:p w:rsidR="00340854" w:rsidRPr="00D70CE5" w:rsidRDefault="00340854" w:rsidP="00340854">
      <w:pPr>
        <w:rPr>
          <w:rFonts w:ascii="Arial" w:eastAsia="Arial Unicode MS" w:hAnsi="Arial" w:cs="Arial"/>
          <w:b/>
          <w:bCs/>
          <w:sz w:val="24"/>
          <w:szCs w:val="24"/>
        </w:rPr>
      </w:pPr>
      <w:r w:rsidRPr="00D70CE5">
        <w:rPr>
          <w:rFonts w:ascii="Arial" w:eastAsia="Arial Unicode MS" w:hAnsi="Arial" w:cs="Arial"/>
          <w:i/>
          <w:color w:val="FF0000"/>
          <w:sz w:val="24"/>
          <w:szCs w:val="24"/>
        </w:rPr>
        <w:t>Please amend academic years as appropriate</w:t>
      </w:r>
      <w:r w:rsidRPr="00D70CE5">
        <w:rPr>
          <w:rFonts w:ascii="Arial" w:eastAsia="Arial Unicode MS" w:hAnsi="Arial" w:cs="Arial"/>
          <w:i/>
          <w:sz w:val="24"/>
          <w:szCs w:val="24"/>
        </w:rPr>
        <w:t>.</w:t>
      </w:r>
    </w:p>
    <w:tbl>
      <w:tblPr>
        <w:tblW w:w="5130" w:type="pc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1254"/>
        <w:gridCol w:w="1180"/>
        <w:gridCol w:w="1180"/>
        <w:gridCol w:w="1185"/>
        <w:gridCol w:w="1181"/>
        <w:gridCol w:w="1185"/>
      </w:tblGrid>
      <w:tr w:rsidR="00226373" w:rsidRPr="00D70CE5" w:rsidTr="00226373">
        <w:tc>
          <w:tcPr>
            <w:tcW w:w="1526" w:type="pct"/>
            <w:gridSpan w:val="2"/>
          </w:tcPr>
          <w:p w:rsidR="00226373" w:rsidRPr="00D70CE5" w:rsidRDefault="00226373" w:rsidP="00226373">
            <w:pPr>
              <w:rPr>
                <w:rFonts w:ascii="Arial" w:eastAsia="Arial Unicode MS" w:hAnsi="Arial" w:cs="Arial"/>
                <w:color w:val="FF0000"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i/>
                <w:color w:val="FF0000"/>
                <w:spacing w:val="-2"/>
                <w:sz w:val="24"/>
                <w:szCs w:val="24"/>
              </w:rPr>
              <w:t>Give both % and number of students</w:t>
            </w:r>
          </w:p>
        </w:tc>
        <w:tc>
          <w:tcPr>
            <w:tcW w:w="693" w:type="pct"/>
          </w:tcPr>
          <w:p w:rsidR="00226373" w:rsidRPr="00D70CE5" w:rsidRDefault="00226373" w:rsidP="00226373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2013/14</w:t>
            </w:r>
          </w:p>
        </w:tc>
        <w:tc>
          <w:tcPr>
            <w:tcW w:w="693" w:type="pct"/>
          </w:tcPr>
          <w:p w:rsidR="00226373" w:rsidRPr="00D70CE5" w:rsidRDefault="00226373" w:rsidP="00226373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2014/15</w:t>
            </w:r>
          </w:p>
        </w:tc>
        <w:tc>
          <w:tcPr>
            <w:tcW w:w="696" w:type="pct"/>
          </w:tcPr>
          <w:p w:rsidR="00226373" w:rsidRPr="00D70CE5" w:rsidRDefault="00226373" w:rsidP="00226373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2015/16</w:t>
            </w:r>
          </w:p>
        </w:tc>
        <w:tc>
          <w:tcPr>
            <w:tcW w:w="694" w:type="pct"/>
          </w:tcPr>
          <w:p w:rsidR="00226373" w:rsidRPr="00D70CE5" w:rsidRDefault="00226373" w:rsidP="00226373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2016/17</w:t>
            </w:r>
          </w:p>
        </w:tc>
        <w:tc>
          <w:tcPr>
            <w:tcW w:w="696" w:type="pct"/>
          </w:tcPr>
          <w:p w:rsidR="00226373" w:rsidRPr="00D70CE5" w:rsidRDefault="00226373" w:rsidP="00226373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2017/18</w:t>
            </w:r>
          </w:p>
        </w:tc>
      </w:tr>
      <w:tr w:rsidR="00340854" w:rsidRPr="00D70CE5" w:rsidTr="00226373">
        <w:trPr>
          <w:trHeight w:val="292"/>
        </w:trPr>
        <w:tc>
          <w:tcPr>
            <w:tcW w:w="790" w:type="pct"/>
            <w:vMerge w:val="restart"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Employed in related sector</w:t>
            </w:r>
          </w:p>
        </w:tc>
        <w:tc>
          <w:tcPr>
            <w:tcW w:w="736" w:type="pct"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Graduate</w:t>
            </w:r>
          </w:p>
        </w:tc>
        <w:tc>
          <w:tcPr>
            <w:tcW w:w="693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3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4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340854" w:rsidRPr="00D70CE5" w:rsidTr="00226373">
        <w:trPr>
          <w:trHeight w:val="291"/>
        </w:trPr>
        <w:tc>
          <w:tcPr>
            <w:tcW w:w="790" w:type="pct"/>
            <w:vMerge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736" w:type="pct"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Non-graduate</w:t>
            </w:r>
          </w:p>
        </w:tc>
        <w:tc>
          <w:tcPr>
            <w:tcW w:w="693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3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4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340854" w:rsidRPr="00D70CE5" w:rsidTr="00226373">
        <w:trPr>
          <w:trHeight w:val="291"/>
        </w:trPr>
        <w:tc>
          <w:tcPr>
            <w:tcW w:w="790" w:type="pct"/>
            <w:vMerge w:val="restart"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Employed in non-related sector</w:t>
            </w:r>
          </w:p>
        </w:tc>
        <w:tc>
          <w:tcPr>
            <w:tcW w:w="736" w:type="pct"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Graduate</w:t>
            </w:r>
          </w:p>
        </w:tc>
        <w:tc>
          <w:tcPr>
            <w:tcW w:w="693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3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4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340854" w:rsidRPr="00D70CE5" w:rsidTr="00226373">
        <w:trPr>
          <w:trHeight w:val="291"/>
        </w:trPr>
        <w:tc>
          <w:tcPr>
            <w:tcW w:w="790" w:type="pct"/>
            <w:vMerge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736" w:type="pct"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Non-graduate</w:t>
            </w:r>
          </w:p>
        </w:tc>
        <w:tc>
          <w:tcPr>
            <w:tcW w:w="693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3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4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340854" w:rsidRPr="00D70CE5" w:rsidTr="00226373">
        <w:tc>
          <w:tcPr>
            <w:tcW w:w="1526" w:type="pct"/>
            <w:gridSpan w:val="2"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Further study</w:t>
            </w:r>
          </w:p>
        </w:tc>
        <w:tc>
          <w:tcPr>
            <w:tcW w:w="693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3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4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69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340854" w:rsidRPr="00D70CE5" w:rsidTr="00226373">
        <w:tc>
          <w:tcPr>
            <w:tcW w:w="1526" w:type="pct"/>
            <w:gridSpan w:val="2"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Not available for work, e.g. travel / gap year</w:t>
            </w:r>
          </w:p>
        </w:tc>
        <w:tc>
          <w:tcPr>
            <w:tcW w:w="693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3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4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69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340854" w:rsidRPr="00D70CE5" w:rsidTr="00226373">
        <w:tc>
          <w:tcPr>
            <w:tcW w:w="1526" w:type="pct"/>
            <w:gridSpan w:val="2"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Seeking work</w:t>
            </w:r>
          </w:p>
        </w:tc>
        <w:tc>
          <w:tcPr>
            <w:tcW w:w="693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3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4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69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340854" w:rsidRPr="00D70CE5" w:rsidTr="00226373">
        <w:tc>
          <w:tcPr>
            <w:tcW w:w="1526" w:type="pct"/>
            <w:gridSpan w:val="2"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lastRenderedPageBreak/>
              <w:t>Other</w:t>
            </w:r>
          </w:p>
        </w:tc>
        <w:tc>
          <w:tcPr>
            <w:tcW w:w="693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3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4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69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340854" w:rsidRPr="00D70CE5" w:rsidTr="00226373">
        <w:tc>
          <w:tcPr>
            <w:tcW w:w="1526" w:type="pct"/>
            <w:gridSpan w:val="2"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Unknown</w:t>
            </w:r>
          </w:p>
        </w:tc>
        <w:tc>
          <w:tcPr>
            <w:tcW w:w="693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3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4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69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340854" w:rsidRPr="00D70CE5" w:rsidTr="00226373">
        <w:tc>
          <w:tcPr>
            <w:tcW w:w="1526" w:type="pct"/>
            <w:gridSpan w:val="2"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TOTAL</w:t>
            </w:r>
          </w:p>
        </w:tc>
        <w:tc>
          <w:tcPr>
            <w:tcW w:w="693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3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4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69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</w:tbl>
    <w:p w:rsidR="00A73C6A" w:rsidRPr="00D70CE5" w:rsidRDefault="00A73C6A" w:rsidP="00A73C6A">
      <w:pPr>
        <w:rPr>
          <w:rFonts w:ascii="Arial" w:eastAsia="Arial Unicode MS" w:hAnsi="Arial" w:cs="Arial"/>
          <w:b/>
          <w:color w:val="FFFFFF"/>
          <w:sz w:val="24"/>
          <w:szCs w:val="24"/>
        </w:rPr>
      </w:pPr>
    </w:p>
    <w:p w:rsidR="003E2F25" w:rsidRPr="00D70CE5" w:rsidRDefault="003E2F25">
      <w:pPr>
        <w:rPr>
          <w:rFonts w:ascii="Arial" w:eastAsia="Arial Unicode MS" w:hAnsi="Arial" w:cs="Arial"/>
          <w:b/>
          <w:color w:val="FFFFF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E2F25" w:rsidRPr="00D70CE5">
        <w:tc>
          <w:tcPr>
            <w:tcW w:w="8522" w:type="dxa"/>
            <w:shd w:val="pct12" w:color="auto" w:fill="FFFFFF"/>
          </w:tcPr>
          <w:p w:rsidR="003E2F25" w:rsidRPr="00D70CE5" w:rsidRDefault="00B92776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bookmarkStart w:id="2" w:name="q7" w:colFirst="0" w:colLast="0"/>
            <w:r w:rsidRPr="00D70CE5">
              <w:rPr>
                <w:rFonts w:ascii="Arial" w:eastAsia="Arial Unicode MS" w:hAnsi="Arial" w:cs="Arial"/>
                <w:b/>
                <w:sz w:val="24"/>
                <w:szCs w:val="24"/>
              </w:rPr>
              <w:t>5</w:t>
            </w:r>
            <w:r w:rsidR="000F1474" w:rsidRPr="00D70CE5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. </w:t>
            </w:r>
            <w:r w:rsidRPr="00D70CE5">
              <w:rPr>
                <w:rFonts w:ascii="Arial" w:eastAsia="Arial Unicode MS" w:hAnsi="Arial" w:cs="Arial"/>
                <w:b/>
                <w:sz w:val="24"/>
                <w:szCs w:val="24"/>
              </w:rPr>
              <w:t>Reflection on internal and external discussions and consultations</w:t>
            </w:r>
          </w:p>
          <w:p w:rsidR="003E2F25" w:rsidRPr="00D70CE5" w:rsidRDefault="00B92776" w:rsidP="002117B8">
            <w:pPr>
              <w:rPr>
                <w:rFonts w:ascii="Arial" w:eastAsia="Arial Unicode MS" w:hAnsi="Arial" w:cs="Arial"/>
                <w:bCs/>
                <w:color w:val="FF0000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 xml:space="preserve">Provide as an appendix to this report </w:t>
            </w:r>
            <w:r w:rsidR="00B16060"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 xml:space="preserve">set of </w:t>
            </w:r>
            <w:r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 xml:space="preserve">minutes of PMG meetings and </w:t>
            </w:r>
            <w:r w:rsidR="00B16060"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>at least one piece</w:t>
            </w:r>
            <w:r w:rsidR="00702161"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 xml:space="preserve"> of evidence of consultation </w:t>
            </w:r>
            <w:r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 xml:space="preserve">with </w:t>
            </w:r>
            <w:r w:rsidR="00277ABB"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 xml:space="preserve">external stakeholders, e.g. </w:t>
            </w:r>
            <w:r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>employers / placement providers / PSRBs</w:t>
            </w:r>
            <w:r w:rsidR="00702161"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 xml:space="preserve"> </w:t>
            </w:r>
            <w:r w:rsidR="00277ABB"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 xml:space="preserve">/ past students </w:t>
            </w:r>
            <w:r w:rsidR="00702161"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>(e.g. a set of minutes, survey results).</w:t>
            </w:r>
          </w:p>
        </w:tc>
      </w:tr>
      <w:tr w:rsidR="00226373" w:rsidRPr="00D70CE5" w:rsidTr="00C72927">
        <w:tc>
          <w:tcPr>
            <w:tcW w:w="8522" w:type="dxa"/>
            <w:shd w:val="clear" w:color="auto" w:fill="auto"/>
          </w:tcPr>
          <w:p w:rsidR="00226373" w:rsidRPr="00D70CE5" w:rsidRDefault="00226373" w:rsidP="00226373">
            <w:pPr>
              <w:pStyle w:val="Heading1"/>
              <w:rPr>
                <w:rStyle w:val="PlaceholderText"/>
                <w:rFonts w:cs="Arial"/>
                <w:sz w:val="24"/>
                <w:szCs w:val="24"/>
                <w:shd w:val="clear" w:color="auto" w:fill="D9D9D9"/>
              </w:rPr>
            </w:pPr>
            <w:r w:rsidRPr="00D70CE5">
              <w:rPr>
                <w:rStyle w:val="PlaceholderText"/>
                <w:rFonts w:cs="Arial"/>
                <w:b w:val="0"/>
                <w:sz w:val="24"/>
                <w:szCs w:val="24"/>
                <w:highlight w:val="lightGray"/>
                <w:shd w:val="clear" w:color="auto" w:fill="D9D9D9"/>
              </w:rPr>
              <w:t>en</w:t>
            </w:r>
            <w:r w:rsidRPr="00D70CE5">
              <w:rPr>
                <w:rStyle w:val="PlaceholderText"/>
                <w:rFonts w:cs="Arial"/>
                <w:sz w:val="24"/>
                <w:szCs w:val="24"/>
                <w:highlight w:val="lightGray"/>
                <w:shd w:val="clear" w:color="auto" w:fill="D9D9D9"/>
              </w:rPr>
              <w:t>ter here</w:t>
            </w:r>
          </w:p>
          <w:p w:rsidR="00D70CE5" w:rsidRPr="00D70CE5" w:rsidRDefault="00D70CE5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bookmarkEnd w:id="2"/>
    </w:tbl>
    <w:p w:rsidR="00C72927" w:rsidRDefault="00C72927">
      <w:pPr>
        <w:rPr>
          <w:rFonts w:ascii="Arial" w:eastAsia="Arial Unicode MS" w:hAnsi="Arial" w:cs="Arial"/>
          <w:b/>
          <w:color w:val="FFFFFF"/>
          <w:sz w:val="24"/>
          <w:szCs w:val="24"/>
        </w:rPr>
      </w:pPr>
    </w:p>
    <w:p w:rsidR="0007594B" w:rsidRDefault="0007594B">
      <w:pPr>
        <w:rPr>
          <w:rFonts w:ascii="Arial" w:eastAsia="Arial Unicode MS" w:hAnsi="Arial" w:cs="Arial"/>
          <w:b/>
          <w:color w:val="FFFFFF"/>
          <w:sz w:val="24"/>
          <w:szCs w:val="24"/>
        </w:rPr>
      </w:pPr>
    </w:p>
    <w:p w:rsidR="003E2F25" w:rsidRDefault="003E2F25">
      <w:pPr>
        <w:pStyle w:val="Heading7"/>
        <w:rPr>
          <w:rFonts w:ascii="Arial" w:eastAsia="Arial Unicode MS" w:hAnsi="Arial"/>
          <w:szCs w:val="24"/>
        </w:rPr>
      </w:pPr>
      <w:r w:rsidRPr="00D70CE5">
        <w:rPr>
          <w:rFonts w:ascii="Arial" w:eastAsia="Arial Unicode MS" w:hAnsi="Arial"/>
          <w:szCs w:val="24"/>
        </w:rPr>
        <w:t>Programme Evaluation</w:t>
      </w:r>
    </w:p>
    <w:p w:rsidR="00D70CE5" w:rsidRPr="00D70CE5" w:rsidRDefault="00D70CE5" w:rsidP="00D70CE5">
      <w:pPr>
        <w:rPr>
          <w:rFonts w:eastAsia="Arial Unicode MS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E2F25" w:rsidRPr="00D70CE5" w:rsidTr="00D70CE5">
        <w:tc>
          <w:tcPr>
            <w:tcW w:w="8522" w:type="dxa"/>
            <w:shd w:val="pct12" w:color="auto" w:fill="FFFFFF"/>
          </w:tcPr>
          <w:p w:rsidR="003E2F25" w:rsidRPr="00D70CE5" w:rsidRDefault="004A1D99">
            <w:pPr>
              <w:pStyle w:val="Heading1"/>
              <w:rPr>
                <w:rFonts w:eastAsia="Arial Unicode MS" w:cs="Arial"/>
                <w:sz w:val="24"/>
                <w:szCs w:val="24"/>
              </w:rPr>
            </w:pPr>
            <w:bookmarkStart w:id="3" w:name="q5" w:colFirst="0" w:colLast="0"/>
            <w:r w:rsidRPr="00D70CE5">
              <w:rPr>
                <w:rFonts w:eastAsia="Arial Unicode MS" w:cs="Arial"/>
                <w:sz w:val="24"/>
                <w:szCs w:val="24"/>
              </w:rPr>
              <w:t>6</w:t>
            </w:r>
            <w:r w:rsidR="000F1474" w:rsidRPr="00D70CE5">
              <w:rPr>
                <w:rFonts w:eastAsia="Arial Unicode MS" w:cs="Arial"/>
                <w:sz w:val="24"/>
                <w:szCs w:val="24"/>
              </w:rPr>
              <w:t xml:space="preserve">. </w:t>
            </w:r>
            <w:r w:rsidR="00E652E4" w:rsidRPr="00D70CE5">
              <w:rPr>
                <w:rFonts w:eastAsia="Arial Unicode MS" w:cs="Arial"/>
                <w:sz w:val="24"/>
                <w:szCs w:val="24"/>
              </w:rPr>
              <w:t>Reflection on programme intended</w:t>
            </w:r>
            <w:r w:rsidR="000F1474" w:rsidRPr="00D70CE5">
              <w:rPr>
                <w:rFonts w:eastAsia="Arial Unicode MS" w:cs="Arial"/>
                <w:sz w:val="24"/>
                <w:szCs w:val="24"/>
              </w:rPr>
              <w:t xml:space="preserve"> learning o</w:t>
            </w:r>
            <w:r w:rsidR="003E2F25" w:rsidRPr="00D70CE5">
              <w:rPr>
                <w:rFonts w:eastAsia="Arial Unicode MS" w:cs="Arial"/>
                <w:sz w:val="24"/>
                <w:szCs w:val="24"/>
              </w:rPr>
              <w:t>utcomes</w:t>
            </w:r>
          </w:p>
          <w:p w:rsidR="003E2F25" w:rsidRPr="00D70CE5" w:rsidRDefault="003E2F25">
            <w:pPr>
              <w:pStyle w:val="BodyText"/>
              <w:numPr>
                <w:ilvl w:val="0"/>
                <w:numId w:val="7"/>
              </w:numPr>
              <w:rPr>
                <w:rFonts w:ascii="Arial" w:eastAsia="Arial Unicode MS" w:hAnsi="Arial" w:cs="Arial"/>
                <w:i/>
                <w:color w:val="FF0000"/>
                <w:szCs w:val="24"/>
              </w:rPr>
            </w:pPr>
            <w:r w:rsidRPr="00D70CE5">
              <w:rPr>
                <w:rFonts w:ascii="Arial" w:eastAsia="Arial Unicode MS" w:hAnsi="Arial" w:cs="Arial"/>
                <w:i/>
                <w:color w:val="FF0000"/>
                <w:szCs w:val="24"/>
              </w:rPr>
              <w:t>How do the</w:t>
            </w:r>
            <w:r w:rsidR="00E652E4" w:rsidRPr="00D70CE5">
              <w:rPr>
                <w:rFonts w:ascii="Arial" w:eastAsia="Arial Unicode MS" w:hAnsi="Arial" w:cs="Arial"/>
                <w:i/>
                <w:color w:val="FF0000"/>
                <w:szCs w:val="24"/>
              </w:rPr>
              <w:t xml:space="preserve"> programme outcomes</w:t>
            </w:r>
            <w:r w:rsidRPr="00D70CE5">
              <w:rPr>
                <w:rFonts w:ascii="Arial" w:eastAsia="Arial Unicode MS" w:hAnsi="Arial" w:cs="Arial"/>
                <w:i/>
                <w:color w:val="FF0000"/>
                <w:szCs w:val="24"/>
              </w:rPr>
              <w:t xml:space="preserve"> relate to external reference points </w:t>
            </w:r>
            <w:r w:rsidR="00E652E4" w:rsidRPr="00D70CE5">
              <w:rPr>
                <w:rFonts w:ascii="Arial" w:eastAsia="Arial Unicode MS" w:hAnsi="Arial" w:cs="Arial"/>
                <w:i/>
                <w:color w:val="FF0000"/>
                <w:szCs w:val="24"/>
              </w:rPr>
              <w:t xml:space="preserve">including relevant </w:t>
            </w:r>
            <w:r w:rsidRPr="00D70CE5">
              <w:rPr>
                <w:rFonts w:ascii="Arial" w:eastAsia="Arial Unicode MS" w:hAnsi="Arial" w:cs="Arial"/>
                <w:i/>
                <w:color w:val="FF0000"/>
                <w:szCs w:val="24"/>
              </w:rPr>
              <w:t xml:space="preserve">subject benchmark statements, </w:t>
            </w:r>
            <w:r w:rsidR="00E652E4" w:rsidRPr="00D70CE5">
              <w:rPr>
                <w:rFonts w:ascii="Arial" w:eastAsia="Arial Unicode MS" w:hAnsi="Arial" w:cs="Arial"/>
                <w:i/>
                <w:color w:val="FF0000"/>
                <w:szCs w:val="24"/>
              </w:rPr>
              <w:t xml:space="preserve">the </w:t>
            </w:r>
            <w:r w:rsidRPr="00D70CE5">
              <w:rPr>
                <w:rFonts w:ascii="Arial" w:eastAsia="Arial Unicode MS" w:hAnsi="Arial" w:cs="Arial"/>
                <w:i/>
                <w:color w:val="FF0000"/>
                <w:szCs w:val="24"/>
              </w:rPr>
              <w:t xml:space="preserve">FHEQ, </w:t>
            </w:r>
            <w:r w:rsidR="00E652E4" w:rsidRPr="00D70CE5">
              <w:rPr>
                <w:rFonts w:ascii="Arial" w:eastAsia="Arial Unicode MS" w:hAnsi="Arial" w:cs="Arial"/>
                <w:i/>
                <w:color w:val="FF0000"/>
                <w:szCs w:val="24"/>
              </w:rPr>
              <w:t xml:space="preserve">and any </w:t>
            </w:r>
            <w:r w:rsidRPr="00D70CE5">
              <w:rPr>
                <w:rFonts w:ascii="Arial" w:eastAsia="Arial Unicode MS" w:hAnsi="Arial" w:cs="Arial"/>
                <w:i/>
                <w:color w:val="FF0000"/>
                <w:szCs w:val="24"/>
              </w:rPr>
              <w:t>professional body requirements?</w:t>
            </w:r>
          </w:p>
          <w:p w:rsidR="00E652E4" w:rsidRPr="00D70CE5" w:rsidRDefault="00E652E4" w:rsidP="003C278B">
            <w:pPr>
              <w:numPr>
                <w:ilvl w:val="0"/>
                <w:numId w:val="7"/>
              </w:numPr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>How do the progra</w:t>
            </w:r>
            <w:r w:rsidR="00D759FF"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>mme</w:t>
            </w:r>
            <w:r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 xml:space="preserve"> outcomes relate to the programme aims? </w:t>
            </w:r>
          </w:p>
          <w:p w:rsidR="003E2F25" w:rsidRPr="00D70CE5" w:rsidRDefault="003E2F25">
            <w:pPr>
              <w:numPr>
                <w:ilvl w:val="0"/>
                <w:numId w:val="7"/>
              </w:numPr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How is </w:t>
            </w:r>
            <w:r w:rsidRPr="00D70CE5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the programme inclusive of disabled people (e.g. hearing</w:t>
            </w:r>
            <w:r w:rsidRPr="00D70CE5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</w:t>
            </w:r>
            <w:r w:rsidRPr="00D70CE5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impaired, vision impaired, speech impaired, dyslexic and mobility impaired)? See </w:t>
            </w:r>
            <w:hyperlink r:id="rId11" w:history="1">
              <w:r w:rsidRPr="00D70CE5">
                <w:rPr>
                  <w:rStyle w:val="Hyperlink"/>
                  <w:rFonts w:ascii="Arial" w:hAnsi="Arial" w:cs="Arial"/>
                  <w:bCs/>
                  <w:i/>
                  <w:iCs/>
                  <w:color w:val="FF0000"/>
                  <w:sz w:val="24"/>
                  <w:szCs w:val="24"/>
                </w:rPr>
                <w:t>Part 10: Inclusive Practice</w:t>
              </w:r>
            </w:hyperlink>
            <w:r w:rsidRPr="00D70CE5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 of the Teaching Quality Handbook.</w:t>
            </w:r>
          </w:p>
          <w:p w:rsidR="00F27403" w:rsidRPr="00D70CE5" w:rsidRDefault="00F27403" w:rsidP="00226373">
            <w:pPr>
              <w:numPr>
                <w:ilvl w:val="0"/>
                <w:numId w:val="7"/>
              </w:numPr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>How does the programme support the development of sustainability literate graduates?</w:t>
            </w:r>
            <w:r w:rsidR="00355E2C" w:rsidRPr="00D70CE5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226373" w:rsidRPr="00D70CE5" w:rsidTr="00D70CE5">
        <w:tc>
          <w:tcPr>
            <w:tcW w:w="8522" w:type="dxa"/>
            <w:tcBorders>
              <w:bottom w:val="single" w:sz="4" w:space="0" w:color="auto"/>
            </w:tcBorders>
            <w:shd w:val="pct12" w:color="auto" w:fill="FFFFFF"/>
          </w:tcPr>
          <w:p w:rsidR="00226373" w:rsidRPr="00D70CE5" w:rsidRDefault="00226373" w:rsidP="00226373">
            <w:pPr>
              <w:pStyle w:val="Heading1"/>
              <w:rPr>
                <w:rStyle w:val="PlaceholderText"/>
                <w:rFonts w:cs="Arial"/>
                <w:sz w:val="24"/>
                <w:szCs w:val="24"/>
                <w:shd w:val="clear" w:color="auto" w:fill="D9D9D9"/>
              </w:rPr>
            </w:pPr>
            <w:r w:rsidRPr="00D70CE5">
              <w:rPr>
                <w:rStyle w:val="PlaceholderText"/>
                <w:rFonts w:cs="Arial"/>
                <w:b w:val="0"/>
                <w:sz w:val="24"/>
                <w:szCs w:val="24"/>
                <w:highlight w:val="lightGray"/>
                <w:shd w:val="clear" w:color="auto" w:fill="D9D9D9"/>
              </w:rPr>
              <w:t>en</w:t>
            </w:r>
            <w:r w:rsidRPr="00D70CE5">
              <w:rPr>
                <w:rStyle w:val="PlaceholderText"/>
                <w:rFonts w:cs="Arial"/>
                <w:sz w:val="24"/>
                <w:szCs w:val="24"/>
                <w:highlight w:val="lightGray"/>
                <w:shd w:val="clear" w:color="auto" w:fill="D9D9D9"/>
              </w:rPr>
              <w:t>ter here</w:t>
            </w:r>
          </w:p>
          <w:p w:rsidR="00226373" w:rsidRPr="00D70CE5" w:rsidRDefault="00226373">
            <w:pPr>
              <w:pStyle w:val="Heading1"/>
              <w:rPr>
                <w:rFonts w:eastAsia="Arial Unicode MS" w:cs="Arial"/>
                <w:sz w:val="24"/>
                <w:szCs w:val="24"/>
              </w:rPr>
            </w:pPr>
          </w:p>
        </w:tc>
      </w:tr>
      <w:bookmarkEnd w:id="3"/>
    </w:tbl>
    <w:p w:rsidR="00D759FF" w:rsidRPr="00D70CE5" w:rsidRDefault="00D759FF" w:rsidP="00D759FF">
      <w:pPr>
        <w:pStyle w:val="Heading7"/>
        <w:rPr>
          <w:rFonts w:ascii="Arial" w:eastAsia="Arial Unicode MS" w:hAnsi="Arial"/>
          <w:szCs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4A1D99" w:rsidRPr="00D70CE5" w:rsidTr="00D70CE5">
        <w:tc>
          <w:tcPr>
            <w:tcW w:w="8522" w:type="dxa"/>
            <w:shd w:val="pct12" w:color="auto" w:fill="FFFFFF"/>
          </w:tcPr>
          <w:p w:rsidR="004A1D99" w:rsidRPr="00D70CE5" w:rsidRDefault="00D70CE5" w:rsidP="004A1D99">
            <w:pPr>
              <w:pStyle w:val="Heading1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6</w:t>
            </w:r>
            <w:r w:rsidR="004A1D99" w:rsidRPr="00D70CE5">
              <w:rPr>
                <w:rFonts w:eastAsia="Arial Unicode MS" w:cs="Arial"/>
                <w:sz w:val="24"/>
                <w:szCs w:val="24"/>
              </w:rPr>
              <w:t>. Proposed changes to programme aims and/or intended learning outcomes</w:t>
            </w:r>
          </w:p>
          <w:p w:rsidR="004A1D99" w:rsidRPr="00D70CE5" w:rsidRDefault="004A1D99" w:rsidP="003C278B">
            <w:pPr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>Detail any proposed changes to the programme’s aims and/or intended learning outcomes and provide a rationale for such changes.</w:t>
            </w:r>
          </w:p>
        </w:tc>
      </w:tr>
      <w:tr w:rsidR="00226373" w:rsidRPr="00D70CE5" w:rsidTr="00C72927">
        <w:tc>
          <w:tcPr>
            <w:tcW w:w="8522" w:type="dxa"/>
            <w:tcBorders>
              <w:bottom w:val="single" w:sz="4" w:space="0" w:color="auto"/>
            </w:tcBorders>
            <w:shd w:val="clear" w:color="auto" w:fill="auto"/>
          </w:tcPr>
          <w:p w:rsidR="00226373" w:rsidRPr="00D70CE5" w:rsidRDefault="00226373" w:rsidP="00226373">
            <w:pPr>
              <w:pStyle w:val="Heading1"/>
              <w:rPr>
                <w:rStyle w:val="PlaceholderText"/>
                <w:rFonts w:cs="Arial"/>
                <w:sz w:val="24"/>
                <w:szCs w:val="24"/>
                <w:shd w:val="clear" w:color="auto" w:fill="D9D9D9"/>
              </w:rPr>
            </w:pPr>
            <w:r w:rsidRPr="00D70CE5">
              <w:rPr>
                <w:rStyle w:val="PlaceholderText"/>
                <w:rFonts w:cs="Arial"/>
                <w:b w:val="0"/>
                <w:sz w:val="24"/>
                <w:szCs w:val="24"/>
                <w:highlight w:val="lightGray"/>
                <w:shd w:val="clear" w:color="auto" w:fill="D9D9D9"/>
              </w:rPr>
              <w:t>en</w:t>
            </w:r>
            <w:r w:rsidRPr="00D70CE5">
              <w:rPr>
                <w:rStyle w:val="PlaceholderText"/>
                <w:rFonts w:cs="Arial"/>
                <w:sz w:val="24"/>
                <w:szCs w:val="24"/>
                <w:highlight w:val="lightGray"/>
                <w:shd w:val="clear" w:color="auto" w:fill="D9D9D9"/>
              </w:rPr>
              <w:t>ter here</w:t>
            </w:r>
          </w:p>
          <w:p w:rsidR="00226373" w:rsidRPr="00D70CE5" w:rsidRDefault="00226373" w:rsidP="00D70CE5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4A1D99" w:rsidRPr="00D70CE5" w:rsidRDefault="004A1D99" w:rsidP="003C278B">
      <w:pPr>
        <w:rPr>
          <w:rFonts w:ascii="Arial" w:eastAsia="Arial Unicode MS" w:hAnsi="Arial" w:cs="Arial"/>
          <w:sz w:val="24"/>
          <w:szCs w:val="24"/>
        </w:rPr>
      </w:pPr>
    </w:p>
    <w:p w:rsidR="003E2F25" w:rsidRPr="00D70CE5" w:rsidRDefault="00D70CE5" w:rsidP="00D70CE5">
      <w:pPr>
        <w:pStyle w:val="Heading7"/>
        <w:rPr>
          <w:rFonts w:ascii="Arial" w:eastAsia="Arial Unicode MS" w:hAnsi="Arial"/>
          <w:b w:val="0"/>
          <w:color w:val="FFFFFF"/>
          <w:szCs w:val="24"/>
        </w:rPr>
      </w:pPr>
      <w:r w:rsidRPr="00D70CE5">
        <w:rPr>
          <w:rFonts w:ascii="Arial" w:eastAsia="Arial Unicode MS" w:hAnsi="Arial"/>
          <w:szCs w:val="24"/>
        </w:rPr>
        <w:t>Modules</w:t>
      </w:r>
    </w:p>
    <w:p w:rsidR="004A1D99" w:rsidRPr="00D70CE5" w:rsidRDefault="004A1D99" w:rsidP="004A1D99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4A1D99" w:rsidRPr="00D70CE5" w:rsidTr="00D70CE5">
        <w:tc>
          <w:tcPr>
            <w:tcW w:w="8522" w:type="dxa"/>
            <w:shd w:val="pct12" w:color="auto" w:fill="FFFFFF"/>
          </w:tcPr>
          <w:p w:rsidR="004A1D99" w:rsidRPr="00D70CE5" w:rsidRDefault="00D70CE5" w:rsidP="004A1D99">
            <w:pPr>
              <w:pStyle w:val="Heading1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7</w:t>
            </w:r>
            <w:r w:rsidR="004A1D99" w:rsidRPr="00D70CE5">
              <w:rPr>
                <w:rFonts w:eastAsia="Arial Unicode MS" w:cs="Arial"/>
                <w:sz w:val="24"/>
                <w:szCs w:val="24"/>
              </w:rPr>
              <w:t>. Proposed major changes to modules</w:t>
            </w:r>
          </w:p>
          <w:p w:rsidR="004A1D99" w:rsidRPr="00D70CE5" w:rsidRDefault="004A1D99" w:rsidP="003C278B">
            <w:pPr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>Detail any proposed</w:t>
            </w:r>
            <w:r w:rsidR="00AA123F" w:rsidRPr="00D70CE5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major changes within modules </w:t>
            </w:r>
            <w:r w:rsidR="00AA123F"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 xml:space="preserve">(i.e. </w:t>
            </w:r>
            <w:r w:rsidR="00AA123F" w:rsidRPr="00D70CE5">
              <w:rPr>
                <w:rFonts w:ascii="Arial" w:hAnsi="Arial" w:cs="Arial"/>
                <w:i/>
                <w:color w:val="FF0000"/>
                <w:sz w:val="24"/>
                <w:szCs w:val="24"/>
              </w:rPr>
              <w:t>major alterations to module content, modifications to teaching hours, adjustments to module outcomes or changes to module assessment activities, including assessment weighting)</w:t>
            </w:r>
            <w:r w:rsidR="00AA123F"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 xml:space="preserve"> </w:t>
            </w:r>
            <w:r w:rsidR="00AA123F" w:rsidRPr="00D70CE5">
              <w:rPr>
                <w:rFonts w:ascii="Arial" w:hAnsi="Arial" w:cs="Arial"/>
                <w:i/>
                <w:color w:val="FF0000"/>
                <w:sz w:val="24"/>
                <w:szCs w:val="24"/>
              </w:rPr>
              <w:t>and changes of modules comprising a programme</w:t>
            </w:r>
            <w:r w:rsidR="00AA123F"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 xml:space="preserve"> </w:t>
            </w:r>
            <w:r w:rsidR="000A159B"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 xml:space="preserve">(i.e. new modules and discontinued modules) </w:t>
            </w:r>
            <w:r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>and provide a rationale for such changes.</w:t>
            </w:r>
          </w:p>
        </w:tc>
      </w:tr>
      <w:tr w:rsidR="00226373" w:rsidRPr="00D70CE5" w:rsidTr="00C72927">
        <w:tc>
          <w:tcPr>
            <w:tcW w:w="8522" w:type="dxa"/>
            <w:tcBorders>
              <w:bottom w:val="single" w:sz="4" w:space="0" w:color="auto"/>
            </w:tcBorders>
            <w:shd w:val="clear" w:color="auto" w:fill="auto"/>
          </w:tcPr>
          <w:p w:rsidR="00226373" w:rsidRPr="00D70CE5" w:rsidRDefault="00226373" w:rsidP="00226373">
            <w:pPr>
              <w:pStyle w:val="Heading1"/>
              <w:rPr>
                <w:rStyle w:val="PlaceholderText"/>
                <w:rFonts w:cs="Arial"/>
                <w:sz w:val="24"/>
                <w:szCs w:val="24"/>
                <w:shd w:val="clear" w:color="auto" w:fill="D9D9D9"/>
              </w:rPr>
            </w:pPr>
            <w:r w:rsidRPr="00D70CE5">
              <w:rPr>
                <w:rStyle w:val="PlaceholderText"/>
                <w:rFonts w:cs="Arial"/>
                <w:b w:val="0"/>
                <w:sz w:val="24"/>
                <w:szCs w:val="24"/>
                <w:highlight w:val="lightGray"/>
                <w:shd w:val="clear" w:color="auto" w:fill="D9D9D9"/>
              </w:rPr>
              <w:t>en</w:t>
            </w:r>
            <w:r w:rsidRPr="00D70CE5">
              <w:rPr>
                <w:rStyle w:val="PlaceholderText"/>
                <w:rFonts w:cs="Arial"/>
                <w:sz w:val="24"/>
                <w:szCs w:val="24"/>
                <w:highlight w:val="lightGray"/>
                <w:shd w:val="clear" w:color="auto" w:fill="D9D9D9"/>
              </w:rPr>
              <w:t>ter here</w:t>
            </w:r>
          </w:p>
          <w:p w:rsidR="00226373" w:rsidRPr="00D70CE5" w:rsidRDefault="00226373" w:rsidP="00D70CE5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4A1D99" w:rsidRPr="00D70CE5" w:rsidRDefault="004A1D99">
      <w:pPr>
        <w:rPr>
          <w:rFonts w:ascii="Arial" w:eastAsia="Arial Unicode MS" w:hAnsi="Arial" w:cs="Arial"/>
          <w:b/>
          <w:color w:val="FFFFFF"/>
          <w:sz w:val="24"/>
          <w:szCs w:val="24"/>
        </w:rPr>
      </w:pPr>
    </w:p>
    <w:p w:rsidR="003E2F25" w:rsidRPr="00D70CE5" w:rsidRDefault="003E2F25">
      <w:pPr>
        <w:rPr>
          <w:rFonts w:ascii="Arial" w:eastAsia="Arial Unicode MS" w:hAnsi="Arial" w:cs="Arial"/>
          <w:b/>
          <w:color w:val="FFFFFF"/>
          <w:sz w:val="24"/>
          <w:szCs w:val="24"/>
        </w:rPr>
      </w:pPr>
    </w:p>
    <w:p w:rsidR="003E2F25" w:rsidRPr="00D70CE5" w:rsidRDefault="003E2F25">
      <w:pPr>
        <w:pStyle w:val="Heading7"/>
        <w:tabs>
          <w:tab w:val="left" w:pos="6435"/>
        </w:tabs>
        <w:rPr>
          <w:rFonts w:ascii="Arial" w:eastAsia="Arial Unicode MS" w:hAnsi="Arial"/>
          <w:szCs w:val="24"/>
        </w:rPr>
      </w:pPr>
      <w:r w:rsidRPr="00D70CE5">
        <w:rPr>
          <w:rFonts w:ascii="Arial" w:eastAsia="Arial Unicode MS" w:hAnsi="Arial"/>
          <w:szCs w:val="24"/>
        </w:rPr>
        <w:t>Conclusions</w:t>
      </w:r>
    </w:p>
    <w:p w:rsidR="00E556CD" w:rsidRPr="00D70CE5" w:rsidRDefault="00E556CD" w:rsidP="00E556CD">
      <w:pPr>
        <w:rPr>
          <w:rFonts w:ascii="Arial" w:eastAsia="Arial Unicode MS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556CD" w:rsidRPr="00D70CE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556CD" w:rsidRPr="00D70CE5" w:rsidRDefault="00D70CE5" w:rsidP="0032512A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8</w:t>
            </w:r>
            <w:r w:rsidR="000F1474" w:rsidRPr="00D70CE5">
              <w:rPr>
                <w:rFonts w:ascii="Arial" w:eastAsia="Arial Unicode MS" w:hAnsi="Arial" w:cs="Arial"/>
                <w:b/>
                <w:sz w:val="24"/>
                <w:szCs w:val="24"/>
              </w:rPr>
              <w:t>. Strengths and w</w:t>
            </w:r>
            <w:r w:rsidR="00E556CD" w:rsidRPr="00D70CE5">
              <w:rPr>
                <w:rFonts w:ascii="Arial" w:eastAsia="Arial Unicode MS" w:hAnsi="Arial" w:cs="Arial"/>
                <w:b/>
                <w:sz w:val="24"/>
                <w:szCs w:val="24"/>
              </w:rPr>
              <w:t>eaknesses o</w:t>
            </w:r>
            <w:r w:rsidR="000F1474" w:rsidRPr="00D70CE5">
              <w:rPr>
                <w:rFonts w:ascii="Arial" w:eastAsia="Arial Unicode MS" w:hAnsi="Arial" w:cs="Arial"/>
                <w:b/>
                <w:sz w:val="24"/>
                <w:szCs w:val="24"/>
              </w:rPr>
              <w:t>f the</w:t>
            </w:r>
            <w:r w:rsidR="00AA123F" w:rsidRPr="00D70CE5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current</w:t>
            </w:r>
            <w:r w:rsidR="000F1474" w:rsidRPr="00D70CE5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p</w:t>
            </w:r>
            <w:r w:rsidR="00E556CD" w:rsidRPr="00D70CE5">
              <w:rPr>
                <w:rFonts w:ascii="Arial" w:eastAsia="Arial Unicode MS" w:hAnsi="Arial" w:cs="Arial"/>
                <w:b/>
                <w:sz w:val="24"/>
                <w:szCs w:val="24"/>
              </w:rPr>
              <w:t>rogramme</w:t>
            </w:r>
          </w:p>
          <w:p w:rsidR="00E556CD" w:rsidRPr="00D70CE5" w:rsidRDefault="00E556CD" w:rsidP="0032512A">
            <w:pPr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Cs/>
                <w:i/>
                <w:color w:val="FF0000"/>
                <w:sz w:val="24"/>
                <w:szCs w:val="24"/>
              </w:rPr>
              <w:t xml:space="preserve">Features which make the programme distinctive and practice which is worth disseminating </w:t>
            </w:r>
            <w:r w:rsidR="00BC2417" w:rsidRPr="00D70CE5">
              <w:rPr>
                <w:rFonts w:ascii="Arial" w:eastAsia="Arial Unicode MS" w:hAnsi="Arial" w:cs="Arial"/>
                <w:bCs/>
                <w:i/>
                <w:color w:val="FF0000"/>
                <w:sz w:val="24"/>
                <w:szCs w:val="24"/>
              </w:rPr>
              <w:t>more broadly through the University</w:t>
            </w:r>
            <w:r w:rsidRPr="00D70CE5">
              <w:rPr>
                <w:rFonts w:ascii="Arial" w:eastAsia="Arial Unicode MS" w:hAnsi="Arial" w:cs="Arial"/>
                <w:bCs/>
                <w:i/>
                <w:color w:val="FF0000"/>
                <w:sz w:val="24"/>
                <w:szCs w:val="24"/>
              </w:rPr>
              <w:t>.</w:t>
            </w:r>
          </w:p>
        </w:tc>
      </w:tr>
      <w:tr w:rsidR="00226373" w:rsidRPr="00D70CE5" w:rsidTr="00C7292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73" w:rsidRPr="00D70CE5" w:rsidRDefault="00226373" w:rsidP="00226373">
            <w:pPr>
              <w:pStyle w:val="Heading1"/>
              <w:rPr>
                <w:rStyle w:val="PlaceholderText"/>
                <w:rFonts w:cs="Arial"/>
                <w:sz w:val="24"/>
                <w:szCs w:val="24"/>
                <w:shd w:val="clear" w:color="auto" w:fill="D9D9D9"/>
              </w:rPr>
            </w:pPr>
            <w:r w:rsidRPr="00D70CE5">
              <w:rPr>
                <w:rStyle w:val="PlaceholderText"/>
                <w:rFonts w:cs="Arial"/>
                <w:b w:val="0"/>
                <w:sz w:val="24"/>
                <w:szCs w:val="24"/>
                <w:highlight w:val="lightGray"/>
                <w:shd w:val="clear" w:color="auto" w:fill="D9D9D9"/>
              </w:rPr>
              <w:t>en</w:t>
            </w:r>
            <w:r w:rsidRPr="00D70CE5">
              <w:rPr>
                <w:rStyle w:val="PlaceholderText"/>
                <w:rFonts w:cs="Arial"/>
                <w:sz w:val="24"/>
                <w:szCs w:val="24"/>
                <w:highlight w:val="lightGray"/>
                <w:shd w:val="clear" w:color="auto" w:fill="D9D9D9"/>
              </w:rPr>
              <w:t>ter here</w:t>
            </w:r>
          </w:p>
          <w:p w:rsidR="00226373" w:rsidRPr="00D70CE5" w:rsidRDefault="00226373" w:rsidP="0032512A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</w:tr>
    </w:tbl>
    <w:p w:rsidR="00AA123F" w:rsidRPr="00D70CE5" w:rsidRDefault="00AA123F" w:rsidP="00AA123F">
      <w:pPr>
        <w:rPr>
          <w:rFonts w:ascii="Arial" w:eastAsia="Arial Unicode MS" w:hAnsi="Arial" w:cs="Arial"/>
          <w:sz w:val="24"/>
          <w:szCs w:val="24"/>
        </w:rPr>
      </w:pPr>
      <w:bookmarkStart w:id="4" w:name="break8"/>
    </w:p>
    <w:p w:rsidR="00FD3048" w:rsidRPr="00D70CE5" w:rsidRDefault="00FD3048" w:rsidP="00AA123F">
      <w:pPr>
        <w:rPr>
          <w:rFonts w:ascii="Arial" w:eastAsia="Arial Unicode MS" w:hAnsi="Arial" w:cs="Arial"/>
          <w:sz w:val="24"/>
          <w:szCs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123F" w:rsidRPr="00D70CE5" w:rsidTr="00D70CE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A123F" w:rsidRPr="00D70CE5" w:rsidRDefault="00D70CE5" w:rsidP="00D86959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9</w:t>
            </w:r>
            <w:r w:rsidR="00AA123F" w:rsidRPr="00D70CE5">
              <w:rPr>
                <w:rFonts w:ascii="Arial" w:eastAsia="Arial Unicode MS" w:hAnsi="Arial" w:cs="Arial"/>
                <w:b/>
                <w:sz w:val="24"/>
                <w:szCs w:val="24"/>
              </w:rPr>
              <w:t>. Summary of proposed changes to the programme</w:t>
            </w:r>
          </w:p>
          <w:p w:rsidR="00AA123F" w:rsidRPr="00D70CE5" w:rsidRDefault="00744C66" w:rsidP="00744C66">
            <w:pPr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Cs/>
                <w:i/>
                <w:color w:val="FF0000"/>
                <w:sz w:val="24"/>
                <w:szCs w:val="24"/>
              </w:rPr>
              <w:lastRenderedPageBreak/>
              <w:t>Executive s</w:t>
            </w:r>
            <w:r w:rsidR="000A159B" w:rsidRPr="00D70CE5">
              <w:rPr>
                <w:rFonts w:ascii="Arial" w:eastAsia="Arial Unicode MS" w:hAnsi="Arial" w:cs="Arial"/>
                <w:bCs/>
                <w:i/>
                <w:color w:val="FF0000"/>
                <w:sz w:val="24"/>
                <w:szCs w:val="24"/>
              </w:rPr>
              <w:t xml:space="preserve">ummary of proposed changes to </w:t>
            </w:r>
            <w:r w:rsidRPr="00D70CE5">
              <w:rPr>
                <w:rFonts w:ascii="Arial" w:eastAsia="Arial Unicode MS" w:hAnsi="Arial" w:cs="Arial"/>
                <w:bCs/>
                <w:i/>
                <w:color w:val="FF0000"/>
                <w:sz w:val="24"/>
                <w:szCs w:val="24"/>
              </w:rPr>
              <w:t xml:space="preserve">the </w:t>
            </w:r>
            <w:r w:rsidR="000A159B" w:rsidRPr="00D70CE5">
              <w:rPr>
                <w:rFonts w:ascii="Arial" w:eastAsia="Arial Unicode MS" w:hAnsi="Arial" w:cs="Arial"/>
                <w:bCs/>
                <w:i/>
                <w:color w:val="FF0000"/>
                <w:sz w:val="24"/>
                <w:szCs w:val="24"/>
              </w:rPr>
              <w:t xml:space="preserve">programme </w:t>
            </w:r>
            <w:r w:rsidRPr="00D70CE5">
              <w:rPr>
                <w:rFonts w:ascii="Arial" w:eastAsia="Arial Unicode MS" w:hAnsi="Arial" w:cs="Arial"/>
                <w:bCs/>
                <w:i/>
                <w:color w:val="FF0000"/>
                <w:sz w:val="24"/>
                <w:szCs w:val="24"/>
              </w:rPr>
              <w:t xml:space="preserve">and </w:t>
            </w:r>
            <w:r w:rsidR="000A159B" w:rsidRPr="00D70CE5">
              <w:rPr>
                <w:rFonts w:ascii="Arial" w:eastAsia="Arial Unicode MS" w:hAnsi="Arial" w:cs="Arial"/>
                <w:bCs/>
                <w:i/>
                <w:color w:val="FF0000"/>
                <w:sz w:val="24"/>
                <w:szCs w:val="24"/>
              </w:rPr>
              <w:t>modules. Detail the perceived d</w:t>
            </w:r>
            <w:r w:rsidR="00AA123F" w:rsidRPr="00D70CE5">
              <w:rPr>
                <w:rFonts w:ascii="Arial" w:eastAsia="Arial Unicode MS" w:hAnsi="Arial" w:cs="Arial"/>
                <w:bCs/>
                <w:i/>
                <w:color w:val="FF0000"/>
                <w:sz w:val="24"/>
                <w:szCs w:val="24"/>
              </w:rPr>
              <w:t>istinctive features and strengths of the revised programme (include projected student numbers).</w:t>
            </w:r>
            <w:r w:rsidRPr="00D70CE5">
              <w:rPr>
                <w:rFonts w:ascii="Arial" w:eastAsia="Arial Unicode MS" w:hAnsi="Arial" w:cs="Arial"/>
                <w:bCs/>
                <w:i/>
                <w:color w:val="FF0000"/>
                <w:sz w:val="24"/>
                <w:szCs w:val="24"/>
              </w:rPr>
              <w:t xml:space="preserve"> Outline</w:t>
            </w:r>
            <w:r w:rsidR="00D26E14" w:rsidRPr="00D70CE5">
              <w:rPr>
                <w:rFonts w:ascii="Arial" w:eastAsia="Arial Unicode MS" w:hAnsi="Arial" w:cs="Arial"/>
                <w:bCs/>
                <w:i/>
                <w:color w:val="FF0000"/>
                <w:sz w:val="24"/>
                <w:szCs w:val="24"/>
              </w:rPr>
              <w:t xml:space="preserve"> any associated ch</w:t>
            </w:r>
            <w:r w:rsidRPr="00D70CE5">
              <w:rPr>
                <w:rFonts w:ascii="Arial" w:eastAsia="Arial Unicode MS" w:hAnsi="Arial" w:cs="Arial"/>
                <w:bCs/>
                <w:i/>
                <w:color w:val="FF0000"/>
                <w:sz w:val="24"/>
                <w:szCs w:val="24"/>
              </w:rPr>
              <w:t xml:space="preserve">anges in programme </w:t>
            </w:r>
            <w:r w:rsidR="00D26E14" w:rsidRPr="00D70CE5">
              <w:rPr>
                <w:rFonts w:ascii="Arial" w:eastAsia="Arial Unicode MS" w:hAnsi="Arial" w:cs="Arial"/>
                <w:bCs/>
                <w:i/>
                <w:color w:val="FF0000"/>
                <w:sz w:val="24"/>
                <w:szCs w:val="24"/>
              </w:rPr>
              <w:t>administration</w:t>
            </w:r>
            <w:r w:rsidRPr="00D70CE5">
              <w:rPr>
                <w:rFonts w:ascii="Arial" w:eastAsia="Arial Unicode MS" w:hAnsi="Arial" w:cs="Arial"/>
                <w:bCs/>
                <w:i/>
                <w:color w:val="FF0000"/>
                <w:sz w:val="24"/>
                <w:szCs w:val="24"/>
              </w:rPr>
              <w:t>, e.g. operational processes.</w:t>
            </w:r>
          </w:p>
        </w:tc>
      </w:tr>
      <w:tr w:rsidR="00226373" w:rsidRPr="00D70CE5" w:rsidTr="00C7292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73" w:rsidRPr="00D70CE5" w:rsidRDefault="00226373" w:rsidP="00226373">
            <w:pPr>
              <w:pStyle w:val="Heading1"/>
              <w:rPr>
                <w:rStyle w:val="PlaceholderText"/>
                <w:rFonts w:cs="Arial"/>
                <w:sz w:val="24"/>
                <w:szCs w:val="24"/>
                <w:shd w:val="clear" w:color="auto" w:fill="D9D9D9"/>
              </w:rPr>
            </w:pPr>
            <w:r w:rsidRPr="00D70CE5">
              <w:rPr>
                <w:rStyle w:val="PlaceholderText"/>
                <w:rFonts w:cs="Arial"/>
                <w:b w:val="0"/>
                <w:sz w:val="24"/>
                <w:szCs w:val="24"/>
                <w:highlight w:val="lightGray"/>
                <w:shd w:val="clear" w:color="auto" w:fill="D9D9D9"/>
              </w:rPr>
              <w:lastRenderedPageBreak/>
              <w:t>en</w:t>
            </w:r>
            <w:r w:rsidRPr="00D70CE5">
              <w:rPr>
                <w:rStyle w:val="PlaceholderText"/>
                <w:rFonts w:cs="Arial"/>
                <w:sz w:val="24"/>
                <w:szCs w:val="24"/>
                <w:highlight w:val="lightGray"/>
                <w:shd w:val="clear" w:color="auto" w:fill="D9D9D9"/>
              </w:rPr>
              <w:t>ter here</w:t>
            </w:r>
          </w:p>
          <w:p w:rsidR="00226373" w:rsidRPr="00D70CE5" w:rsidRDefault="00226373" w:rsidP="00D86959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</w:tr>
    </w:tbl>
    <w:p w:rsidR="00AA123F" w:rsidRPr="00D70CE5" w:rsidRDefault="00AA123F" w:rsidP="00AA123F">
      <w:pPr>
        <w:rPr>
          <w:rFonts w:ascii="Arial" w:hAnsi="Arial" w:cs="Arial"/>
          <w:sz w:val="24"/>
          <w:szCs w:val="24"/>
        </w:rPr>
      </w:pPr>
    </w:p>
    <w:p w:rsidR="00FD3048" w:rsidRPr="00D70CE5" w:rsidRDefault="00FD3048" w:rsidP="00AA123F">
      <w:pPr>
        <w:rPr>
          <w:rFonts w:ascii="Arial" w:hAnsi="Arial" w:cs="Arial"/>
          <w:sz w:val="24"/>
          <w:szCs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E2F25" w:rsidRPr="00D70CE5" w:rsidTr="003C278B">
        <w:tc>
          <w:tcPr>
            <w:tcW w:w="8522" w:type="dxa"/>
            <w:shd w:val="pct12" w:color="auto" w:fill="FFFFFF"/>
          </w:tcPr>
          <w:p w:rsidR="003E2F25" w:rsidRPr="00D70CE5" w:rsidRDefault="0010195C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bookmarkStart w:id="5" w:name="finish"/>
            <w:bookmarkEnd w:id="4"/>
            <w:bookmarkEnd w:id="5"/>
            <w:r w:rsidRPr="00D70CE5">
              <w:rPr>
                <w:rFonts w:ascii="Arial" w:eastAsia="Arial Unicode MS" w:hAnsi="Arial" w:cs="Arial"/>
                <w:b/>
                <w:sz w:val="24"/>
                <w:szCs w:val="24"/>
              </w:rPr>
              <w:t>1</w:t>
            </w:r>
            <w:r w:rsidR="00D70CE5">
              <w:rPr>
                <w:rFonts w:ascii="Arial" w:eastAsia="Arial Unicode MS" w:hAnsi="Arial" w:cs="Arial"/>
                <w:b/>
                <w:sz w:val="24"/>
                <w:szCs w:val="24"/>
              </w:rPr>
              <w:t>0</w:t>
            </w:r>
            <w:r w:rsidR="003E2F25" w:rsidRPr="00D70CE5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. Comments from the </w:t>
            </w:r>
            <w:r w:rsidR="00226373" w:rsidRPr="00D70CE5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Head </w:t>
            </w:r>
            <w:r w:rsidR="003E2F25" w:rsidRPr="00D70CE5">
              <w:rPr>
                <w:rFonts w:ascii="Arial" w:eastAsia="Arial Unicode MS" w:hAnsi="Arial" w:cs="Arial"/>
                <w:b/>
                <w:sz w:val="24"/>
                <w:szCs w:val="24"/>
              </w:rPr>
              <w:t>of School</w:t>
            </w:r>
            <w:r w:rsidR="002117B8" w:rsidRPr="00D70CE5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or collaborative counterpart</w:t>
            </w:r>
          </w:p>
          <w:p w:rsidR="003E2F25" w:rsidRPr="00D70CE5" w:rsidRDefault="000F1474">
            <w:pPr>
              <w:rPr>
                <w:rFonts w:ascii="Arial" w:eastAsia="Arial Unicode MS" w:hAnsi="Arial" w:cs="Arial"/>
                <w:bCs/>
                <w:i/>
                <w:color w:val="FF0000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Cs/>
                <w:i/>
                <w:color w:val="FF0000"/>
                <w:sz w:val="24"/>
                <w:szCs w:val="24"/>
              </w:rPr>
              <w:t>Brief evaluation of the p</w:t>
            </w:r>
            <w:r w:rsidR="003E2F25" w:rsidRPr="00D70CE5">
              <w:rPr>
                <w:rFonts w:ascii="Arial" w:eastAsia="Arial Unicode MS" w:hAnsi="Arial" w:cs="Arial"/>
                <w:bCs/>
                <w:i/>
                <w:color w:val="FF0000"/>
                <w:sz w:val="24"/>
                <w:szCs w:val="24"/>
              </w:rPr>
              <w:t>rogramme in the context of the School and formal recommendation on the future of the programme (i.e. revalidation or discontinuation).</w:t>
            </w:r>
          </w:p>
          <w:p w:rsidR="00AA123F" w:rsidRPr="00D70CE5" w:rsidRDefault="00AA123F">
            <w:pPr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Cs/>
                <w:i/>
                <w:color w:val="FF0000"/>
                <w:sz w:val="24"/>
                <w:szCs w:val="24"/>
              </w:rPr>
              <w:t>Comments on the proposed revalidation of the programme (on changes proposed or not).</w:t>
            </w:r>
            <w:r w:rsidRPr="00D70CE5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 </w:t>
            </w:r>
            <w:r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>Comments on envisaged additional resource requirements in relation to staff (teaching and support), teaching and general accommodation, library and IT facilities and any implications for other Schools.</w:t>
            </w:r>
          </w:p>
        </w:tc>
      </w:tr>
      <w:tr w:rsidR="00226373" w:rsidRPr="00D70CE5" w:rsidTr="00C72927">
        <w:tc>
          <w:tcPr>
            <w:tcW w:w="8522" w:type="dxa"/>
            <w:shd w:val="clear" w:color="auto" w:fill="auto"/>
          </w:tcPr>
          <w:p w:rsidR="00226373" w:rsidRPr="00D70CE5" w:rsidRDefault="00226373" w:rsidP="00226373">
            <w:pPr>
              <w:pStyle w:val="Heading1"/>
              <w:rPr>
                <w:rStyle w:val="PlaceholderText"/>
                <w:rFonts w:cs="Arial"/>
                <w:sz w:val="24"/>
                <w:szCs w:val="24"/>
                <w:shd w:val="clear" w:color="auto" w:fill="D9D9D9"/>
              </w:rPr>
            </w:pPr>
            <w:r w:rsidRPr="00D70CE5">
              <w:rPr>
                <w:rStyle w:val="PlaceholderText"/>
                <w:rFonts w:cs="Arial"/>
                <w:b w:val="0"/>
                <w:sz w:val="24"/>
                <w:szCs w:val="24"/>
                <w:highlight w:val="lightGray"/>
                <w:shd w:val="clear" w:color="auto" w:fill="D9D9D9"/>
              </w:rPr>
              <w:t>en</w:t>
            </w:r>
            <w:r w:rsidRPr="00D70CE5">
              <w:rPr>
                <w:rStyle w:val="PlaceholderText"/>
                <w:rFonts w:cs="Arial"/>
                <w:sz w:val="24"/>
                <w:szCs w:val="24"/>
                <w:highlight w:val="lightGray"/>
                <w:shd w:val="clear" w:color="auto" w:fill="D9D9D9"/>
              </w:rPr>
              <w:t>ter here</w:t>
            </w:r>
          </w:p>
          <w:p w:rsidR="00226373" w:rsidRPr="00D70CE5" w:rsidRDefault="00226373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</w:tr>
    </w:tbl>
    <w:p w:rsidR="00FD3048" w:rsidRPr="00D70CE5" w:rsidRDefault="00FD3048">
      <w:pPr>
        <w:rPr>
          <w:rFonts w:ascii="Arial" w:hAnsi="Arial" w:cs="Arial"/>
          <w:sz w:val="24"/>
          <w:szCs w:val="24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8"/>
      </w:tblGrid>
      <w:tr w:rsidR="00AA123F" w:rsidRPr="00D70CE5" w:rsidTr="00AA123F">
        <w:trPr>
          <w:cantSplit/>
          <w:trHeight w:val="460"/>
        </w:trPr>
        <w:tc>
          <w:tcPr>
            <w:tcW w:w="8568" w:type="dxa"/>
            <w:shd w:val="clear" w:color="auto" w:fill="D9D9D9"/>
          </w:tcPr>
          <w:p w:rsidR="00AA123F" w:rsidRPr="00D70CE5" w:rsidRDefault="0010195C" w:rsidP="00D86959">
            <w:pPr>
              <w:pStyle w:val="Heading2"/>
              <w:rPr>
                <w:rFonts w:cs="Arial"/>
                <w:b/>
                <w:i w:val="0"/>
                <w:sz w:val="24"/>
                <w:szCs w:val="24"/>
              </w:rPr>
            </w:pPr>
            <w:r w:rsidRPr="00D70CE5">
              <w:rPr>
                <w:rFonts w:cs="Arial"/>
                <w:b/>
                <w:i w:val="0"/>
                <w:sz w:val="24"/>
                <w:szCs w:val="24"/>
              </w:rPr>
              <w:t>1</w:t>
            </w:r>
            <w:r w:rsidR="00D70CE5">
              <w:rPr>
                <w:rFonts w:cs="Arial"/>
                <w:b/>
                <w:i w:val="0"/>
                <w:sz w:val="24"/>
                <w:szCs w:val="24"/>
              </w:rPr>
              <w:t>1</w:t>
            </w:r>
            <w:r w:rsidR="00AA123F" w:rsidRPr="00D70CE5">
              <w:rPr>
                <w:rFonts w:cs="Arial"/>
                <w:b/>
                <w:i w:val="0"/>
                <w:sz w:val="24"/>
                <w:szCs w:val="24"/>
              </w:rPr>
              <w:t xml:space="preserve">. Confirmation by </w:t>
            </w:r>
            <w:r w:rsidR="00226373" w:rsidRPr="00D70CE5">
              <w:rPr>
                <w:rFonts w:cs="Arial"/>
                <w:b/>
                <w:i w:val="0"/>
                <w:sz w:val="24"/>
                <w:szCs w:val="24"/>
              </w:rPr>
              <w:t xml:space="preserve">Head </w:t>
            </w:r>
            <w:r w:rsidR="00AA123F" w:rsidRPr="00D70CE5">
              <w:rPr>
                <w:rFonts w:cs="Arial"/>
                <w:b/>
                <w:i w:val="0"/>
                <w:sz w:val="24"/>
                <w:szCs w:val="24"/>
              </w:rPr>
              <w:t>of School</w:t>
            </w:r>
          </w:p>
          <w:p w:rsidR="00FD3048" w:rsidRPr="00D70CE5" w:rsidRDefault="00FD3048" w:rsidP="003C278B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D70CE5">
              <w:rPr>
                <w:rFonts w:ascii="Arial" w:hAnsi="Arial" w:cs="Arial"/>
                <w:i/>
                <w:color w:val="FF0000"/>
                <w:sz w:val="24"/>
                <w:szCs w:val="24"/>
              </w:rPr>
              <w:t>Indicate within each of the boxes below where in the documentation the following is evidenced:</w:t>
            </w:r>
          </w:p>
          <w:p w:rsidR="00AA123F" w:rsidRPr="00D70CE5" w:rsidRDefault="00AA123F" w:rsidP="003C278B">
            <w:pPr>
              <w:rPr>
                <w:rFonts w:ascii="Arial" w:hAnsi="Arial" w:cs="Arial"/>
                <w:sz w:val="24"/>
                <w:szCs w:val="24"/>
              </w:rPr>
            </w:pPr>
            <w:r w:rsidRPr="00D70C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D3048" w:rsidRPr="00D70CE5" w:rsidTr="003C278B">
        <w:trPr>
          <w:cantSplit/>
          <w:trHeight w:val="545"/>
        </w:trPr>
        <w:tc>
          <w:tcPr>
            <w:tcW w:w="8568" w:type="dxa"/>
            <w:tcBorders>
              <w:bottom w:val="single" w:sz="4" w:space="0" w:color="auto"/>
            </w:tcBorders>
            <w:shd w:val="clear" w:color="auto" w:fill="D9D9D9"/>
          </w:tcPr>
          <w:p w:rsidR="00FD3048" w:rsidRPr="00D70CE5" w:rsidRDefault="00FD3048" w:rsidP="002117B8">
            <w:pPr>
              <w:pStyle w:val="Heading1"/>
              <w:rPr>
                <w:rFonts w:cs="Arial"/>
                <w:b w:val="0"/>
                <w:iCs/>
                <w:sz w:val="24"/>
                <w:szCs w:val="24"/>
              </w:rPr>
            </w:pPr>
            <w:r w:rsidRPr="00D70CE5">
              <w:rPr>
                <w:rFonts w:cs="Arial"/>
                <w:b w:val="0"/>
                <w:iCs/>
                <w:sz w:val="24"/>
                <w:szCs w:val="24"/>
              </w:rPr>
              <w:t xml:space="preserve">Resource implications have been fully </w:t>
            </w:r>
            <w:r w:rsidR="002117B8" w:rsidRPr="00D70CE5">
              <w:rPr>
                <w:rFonts w:cs="Arial"/>
                <w:b w:val="0"/>
                <w:iCs/>
                <w:sz w:val="24"/>
                <w:szCs w:val="24"/>
              </w:rPr>
              <w:t>addressed</w:t>
            </w:r>
          </w:p>
        </w:tc>
      </w:tr>
      <w:tr w:rsidR="00FD3048" w:rsidRPr="00D70CE5" w:rsidTr="003C278B">
        <w:trPr>
          <w:cantSplit/>
          <w:trHeight w:val="528"/>
        </w:trPr>
        <w:tc>
          <w:tcPr>
            <w:tcW w:w="8568" w:type="dxa"/>
            <w:tcBorders>
              <w:bottom w:val="single" w:sz="4" w:space="0" w:color="auto"/>
            </w:tcBorders>
            <w:shd w:val="clear" w:color="auto" w:fill="FFFFFF"/>
          </w:tcPr>
          <w:p w:rsidR="00FD3048" w:rsidRPr="00D70CE5" w:rsidRDefault="00FD3048" w:rsidP="00D86959">
            <w:pPr>
              <w:pStyle w:val="Heading1"/>
              <w:rPr>
                <w:rFonts w:cs="Arial"/>
                <w:b w:val="0"/>
                <w:iCs/>
                <w:sz w:val="24"/>
                <w:szCs w:val="24"/>
              </w:rPr>
            </w:pPr>
          </w:p>
        </w:tc>
      </w:tr>
      <w:tr w:rsidR="00FD3048" w:rsidRPr="00D70CE5" w:rsidTr="003C278B">
        <w:tc>
          <w:tcPr>
            <w:tcW w:w="8568" w:type="dxa"/>
            <w:tcBorders>
              <w:bottom w:val="single" w:sz="4" w:space="0" w:color="auto"/>
            </w:tcBorders>
            <w:shd w:val="clear" w:color="auto" w:fill="D9D9D9"/>
          </w:tcPr>
          <w:p w:rsidR="00FD3048" w:rsidRPr="00D70CE5" w:rsidRDefault="00FD3048" w:rsidP="00D86959">
            <w:pPr>
              <w:pStyle w:val="Heading1"/>
              <w:rPr>
                <w:rFonts w:cs="Arial"/>
                <w:b w:val="0"/>
                <w:iCs/>
                <w:sz w:val="24"/>
                <w:szCs w:val="24"/>
              </w:rPr>
            </w:pPr>
            <w:r w:rsidRPr="00D70CE5">
              <w:rPr>
                <w:rFonts w:cs="Arial"/>
                <w:b w:val="0"/>
                <w:iCs/>
                <w:sz w:val="24"/>
                <w:szCs w:val="24"/>
              </w:rPr>
              <w:t>Programme Management Group meetings have been held with all stakeholders</w:t>
            </w:r>
            <w:r w:rsidR="002117B8" w:rsidRPr="00D70CE5">
              <w:rPr>
                <w:rFonts w:cs="Arial"/>
                <w:b w:val="0"/>
                <w:iCs/>
                <w:sz w:val="24"/>
                <w:szCs w:val="24"/>
              </w:rPr>
              <w:t>, including collaborative partners</w:t>
            </w:r>
            <w:r w:rsidRPr="00D70CE5">
              <w:rPr>
                <w:rFonts w:cs="Arial"/>
                <w:b w:val="0"/>
                <w:iCs/>
                <w:sz w:val="24"/>
                <w:szCs w:val="24"/>
              </w:rPr>
              <w:t xml:space="preserve"> and the minutes are attached</w:t>
            </w:r>
            <w:r w:rsidR="002117B8" w:rsidRPr="00D70CE5">
              <w:rPr>
                <w:rFonts w:cs="Arial"/>
                <w:b w:val="0"/>
                <w:iCs/>
                <w:sz w:val="24"/>
                <w:szCs w:val="24"/>
              </w:rPr>
              <w:t xml:space="preserve"> to this document</w:t>
            </w:r>
          </w:p>
          <w:p w:rsidR="00FD3048" w:rsidRPr="00D70CE5" w:rsidRDefault="00FD3048" w:rsidP="00D86959">
            <w:pPr>
              <w:pStyle w:val="Heading1"/>
              <w:rPr>
                <w:rFonts w:cs="Arial"/>
                <w:b w:val="0"/>
                <w:iCs/>
                <w:sz w:val="24"/>
                <w:szCs w:val="24"/>
              </w:rPr>
            </w:pPr>
          </w:p>
        </w:tc>
      </w:tr>
      <w:tr w:rsidR="00FD3048" w:rsidRPr="00D70CE5" w:rsidTr="003C278B">
        <w:tc>
          <w:tcPr>
            <w:tcW w:w="8568" w:type="dxa"/>
            <w:shd w:val="clear" w:color="auto" w:fill="FFFFFF"/>
          </w:tcPr>
          <w:p w:rsidR="00FD3048" w:rsidRPr="00D70CE5" w:rsidRDefault="00FD3048" w:rsidP="00D86959">
            <w:pPr>
              <w:pStyle w:val="Heading1"/>
              <w:rPr>
                <w:rFonts w:cs="Arial"/>
                <w:b w:val="0"/>
                <w:iCs/>
                <w:sz w:val="24"/>
                <w:szCs w:val="24"/>
              </w:rPr>
            </w:pPr>
          </w:p>
          <w:p w:rsidR="00FD3048" w:rsidRPr="00D70CE5" w:rsidRDefault="00FD3048" w:rsidP="003C27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048" w:rsidRPr="00D70CE5" w:rsidTr="003C278B">
        <w:tc>
          <w:tcPr>
            <w:tcW w:w="8568" w:type="dxa"/>
            <w:tcBorders>
              <w:bottom w:val="single" w:sz="4" w:space="0" w:color="auto"/>
            </w:tcBorders>
            <w:shd w:val="clear" w:color="auto" w:fill="D9D9D9"/>
          </w:tcPr>
          <w:p w:rsidR="00FD3048" w:rsidRPr="00D70CE5" w:rsidRDefault="00FD3048" w:rsidP="00D86959">
            <w:pPr>
              <w:pStyle w:val="Heading1"/>
              <w:rPr>
                <w:rFonts w:cs="Arial"/>
                <w:b w:val="0"/>
                <w:iCs/>
                <w:sz w:val="24"/>
                <w:szCs w:val="24"/>
              </w:rPr>
            </w:pPr>
            <w:r w:rsidRPr="00D70CE5">
              <w:rPr>
                <w:rFonts w:cs="Arial"/>
                <w:b w:val="0"/>
                <w:iCs/>
                <w:sz w:val="24"/>
                <w:szCs w:val="24"/>
              </w:rPr>
              <w:t>All proposed and existing module leaders, including those of elective modules, support the proposal</w:t>
            </w:r>
          </w:p>
          <w:p w:rsidR="00FD3048" w:rsidRPr="00D70CE5" w:rsidRDefault="00FD3048" w:rsidP="00D86959">
            <w:pPr>
              <w:pStyle w:val="Heading1"/>
              <w:rPr>
                <w:rFonts w:cs="Arial"/>
                <w:b w:val="0"/>
                <w:iCs/>
                <w:sz w:val="24"/>
                <w:szCs w:val="24"/>
              </w:rPr>
            </w:pPr>
          </w:p>
        </w:tc>
      </w:tr>
      <w:tr w:rsidR="00FD3048" w:rsidRPr="00D70CE5" w:rsidTr="003C278B">
        <w:tc>
          <w:tcPr>
            <w:tcW w:w="8568" w:type="dxa"/>
            <w:shd w:val="clear" w:color="auto" w:fill="FFFFFF"/>
          </w:tcPr>
          <w:p w:rsidR="00FD3048" w:rsidRPr="00D70CE5" w:rsidRDefault="00FD3048" w:rsidP="00D86959">
            <w:pPr>
              <w:pStyle w:val="Heading1"/>
              <w:rPr>
                <w:rFonts w:cs="Arial"/>
                <w:b w:val="0"/>
                <w:iCs/>
                <w:sz w:val="24"/>
                <w:szCs w:val="24"/>
              </w:rPr>
            </w:pPr>
          </w:p>
          <w:p w:rsidR="00FD3048" w:rsidRPr="00D70CE5" w:rsidRDefault="00FD3048" w:rsidP="003C27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048" w:rsidRPr="00D70CE5" w:rsidTr="003C278B">
        <w:tc>
          <w:tcPr>
            <w:tcW w:w="8568" w:type="dxa"/>
            <w:tcBorders>
              <w:bottom w:val="single" w:sz="4" w:space="0" w:color="auto"/>
            </w:tcBorders>
            <w:shd w:val="clear" w:color="auto" w:fill="D9D9D9"/>
          </w:tcPr>
          <w:p w:rsidR="00FD3048" w:rsidRPr="00D70CE5" w:rsidRDefault="00FD3048" w:rsidP="00D86959">
            <w:pPr>
              <w:pStyle w:val="Heading1"/>
              <w:rPr>
                <w:rFonts w:cs="Arial"/>
                <w:b w:val="0"/>
                <w:iCs/>
                <w:sz w:val="24"/>
                <w:szCs w:val="24"/>
              </w:rPr>
            </w:pPr>
            <w:r w:rsidRPr="00D70CE5">
              <w:rPr>
                <w:rFonts w:cs="Arial"/>
                <w:b w:val="0"/>
                <w:iCs/>
                <w:sz w:val="24"/>
                <w:szCs w:val="24"/>
              </w:rPr>
              <w:t>All Module Reference Sheets are up-to-date</w:t>
            </w:r>
          </w:p>
          <w:p w:rsidR="00FD3048" w:rsidRPr="00D70CE5" w:rsidRDefault="00FD3048" w:rsidP="00D86959">
            <w:pPr>
              <w:pStyle w:val="Heading1"/>
              <w:rPr>
                <w:rFonts w:cs="Arial"/>
                <w:b w:val="0"/>
                <w:iCs/>
                <w:sz w:val="24"/>
                <w:szCs w:val="24"/>
              </w:rPr>
            </w:pPr>
          </w:p>
        </w:tc>
      </w:tr>
      <w:tr w:rsidR="00FD3048" w:rsidRPr="00D70CE5" w:rsidTr="003C278B">
        <w:tc>
          <w:tcPr>
            <w:tcW w:w="8568" w:type="dxa"/>
            <w:shd w:val="clear" w:color="auto" w:fill="FFFFFF"/>
          </w:tcPr>
          <w:p w:rsidR="00FD3048" w:rsidRPr="00D70CE5" w:rsidRDefault="00FD3048" w:rsidP="00D86959">
            <w:pPr>
              <w:pStyle w:val="Heading1"/>
              <w:rPr>
                <w:rFonts w:cs="Arial"/>
                <w:b w:val="0"/>
                <w:iCs/>
                <w:sz w:val="24"/>
                <w:szCs w:val="24"/>
              </w:rPr>
            </w:pPr>
          </w:p>
          <w:p w:rsidR="00FD3048" w:rsidRPr="00D70CE5" w:rsidRDefault="00FD3048" w:rsidP="003C27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048" w:rsidRPr="00D70CE5" w:rsidTr="003C278B">
        <w:tc>
          <w:tcPr>
            <w:tcW w:w="8568" w:type="dxa"/>
            <w:tcBorders>
              <w:bottom w:val="single" w:sz="4" w:space="0" w:color="auto"/>
            </w:tcBorders>
            <w:shd w:val="clear" w:color="auto" w:fill="D9D9D9"/>
          </w:tcPr>
          <w:p w:rsidR="00FD3048" w:rsidRPr="00D70CE5" w:rsidRDefault="00FD3048" w:rsidP="00D86959">
            <w:pPr>
              <w:pStyle w:val="Heading1"/>
              <w:rPr>
                <w:rFonts w:cs="Arial"/>
                <w:b w:val="0"/>
                <w:iCs/>
                <w:sz w:val="24"/>
                <w:szCs w:val="24"/>
              </w:rPr>
            </w:pPr>
            <w:r w:rsidRPr="00D70CE5">
              <w:rPr>
                <w:rFonts w:cs="Arial"/>
                <w:b w:val="0"/>
                <w:iCs/>
                <w:sz w:val="24"/>
                <w:szCs w:val="24"/>
              </w:rPr>
              <w:t>The documentation submitted has been checked for errors, inconsistencies, etc.</w:t>
            </w:r>
          </w:p>
        </w:tc>
      </w:tr>
      <w:tr w:rsidR="00FD3048" w:rsidRPr="00D70CE5" w:rsidTr="003C278B">
        <w:tc>
          <w:tcPr>
            <w:tcW w:w="8568" w:type="dxa"/>
            <w:shd w:val="clear" w:color="auto" w:fill="FFFFFF"/>
          </w:tcPr>
          <w:p w:rsidR="00FD3048" w:rsidRPr="00D70CE5" w:rsidRDefault="00FD3048" w:rsidP="00D86959">
            <w:pPr>
              <w:pStyle w:val="Heading1"/>
              <w:rPr>
                <w:rFonts w:cs="Arial"/>
                <w:b w:val="0"/>
                <w:iCs/>
                <w:sz w:val="24"/>
                <w:szCs w:val="24"/>
              </w:rPr>
            </w:pPr>
          </w:p>
          <w:p w:rsidR="00FD3048" w:rsidRPr="00D70CE5" w:rsidRDefault="00FD3048" w:rsidP="003C27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123F" w:rsidRPr="00D70CE5" w:rsidRDefault="00AA123F" w:rsidP="00AA123F">
      <w:pPr>
        <w:rPr>
          <w:rFonts w:ascii="Arial" w:eastAsia="Arial Unicode MS" w:hAnsi="Arial" w:cs="Arial"/>
          <w:sz w:val="24"/>
          <w:szCs w:val="24"/>
        </w:rPr>
      </w:pPr>
    </w:p>
    <w:p w:rsidR="003E2F25" w:rsidRPr="00D70CE5" w:rsidRDefault="003E2F25">
      <w:pPr>
        <w:rPr>
          <w:rFonts w:ascii="Arial" w:eastAsia="Arial Unicode MS" w:hAnsi="Arial" w:cs="Arial"/>
          <w:b/>
          <w:sz w:val="24"/>
          <w:szCs w:val="24"/>
        </w:rPr>
      </w:pPr>
      <w:r w:rsidRPr="00D70CE5">
        <w:rPr>
          <w:rFonts w:ascii="Arial" w:eastAsia="Arial Unicode MS" w:hAnsi="Arial" w:cs="Arial"/>
          <w:b/>
          <w:sz w:val="24"/>
          <w:szCs w:val="24"/>
        </w:rPr>
        <w:t xml:space="preserve">Signed: </w:t>
      </w:r>
      <w:r w:rsidRPr="00D70CE5">
        <w:rPr>
          <w:rFonts w:ascii="Arial" w:eastAsia="Arial Unicode MS" w:hAnsi="Arial" w:cs="Arial"/>
          <w:b/>
          <w:sz w:val="24"/>
          <w:szCs w:val="24"/>
        </w:rPr>
        <w:tab/>
        <w:t>Programme Manager…………………………Date………………</w:t>
      </w:r>
    </w:p>
    <w:p w:rsidR="00782587" w:rsidRPr="00D70CE5" w:rsidRDefault="003E2F25" w:rsidP="00374375">
      <w:pPr>
        <w:tabs>
          <w:tab w:val="left" w:pos="7305"/>
        </w:tabs>
        <w:ind w:firstLine="1418"/>
        <w:rPr>
          <w:rFonts w:ascii="Arial" w:hAnsi="Arial" w:cs="Arial"/>
          <w:b/>
          <w:sz w:val="24"/>
          <w:szCs w:val="24"/>
        </w:rPr>
      </w:pPr>
      <w:r w:rsidRPr="00D70CE5">
        <w:rPr>
          <w:rFonts w:ascii="Arial" w:hAnsi="Arial" w:cs="Arial"/>
          <w:b/>
          <w:sz w:val="24"/>
          <w:szCs w:val="24"/>
        </w:rPr>
        <w:tab/>
      </w:r>
    </w:p>
    <w:p w:rsidR="003E2F25" w:rsidRPr="00D70CE5" w:rsidRDefault="00226373" w:rsidP="00374375">
      <w:pPr>
        <w:tabs>
          <w:tab w:val="left" w:pos="7305"/>
        </w:tabs>
        <w:ind w:firstLine="1418"/>
        <w:rPr>
          <w:rFonts w:ascii="Arial" w:hAnsi="Arial" w:cs="Arial"/>
          <w:b/>
          <w:sz w:val="24"/>
          <w:szCs w:val="24"/>
        </w:rPr>
      </w:pPr>
      <w:r w:rsidRPr="00D70CE5">
        <w:rPr>
          <w:rFonts w:ascii="Arial" w:eastAsia="Arial Unicode MS" w:hAnsi="Arial" w:cs="Arial"/>
          <w:b/>
          <w:sz w:val="24"/>
          <w:szCs w:val="24"/>
        </w:rPr>
        <w:t xml:space="preserve">Head </w:t>
      </w:r>
      <w:r w:rsidR="003E2F25" w:rsidRPr="00D70CE5">
        <w:rPr>
          <w:rFonts w:ascii="Arial" w:eastAsia="Arial Unicode MS" w:hAnsi="Arial" w:cs="Arial"/>
          <w:b/>
          <w:sz w:val="24"/>
          <w:szCs w:val="24"/>
        </w:rPr>
        <w:t>of School………………………………..Date………………</w:t>
      </w:r>
    </w:p>
    <w:p w:rsidR="00D70CE5" w:rsidRPr="00D70CE5" w:rsidRDefault="00D70CE5">
      <w:pPr>
        <w:tabs>
          <w:tab w:val="left" w:pos="7305"/>
        </w:tabs>
        <w:ind w:firstLine="1418"/>
        <w:rPr>
          <w:rFonts w:ascii="Arial" w:hAnsi="Arial" w:cs="Arial"/>
          <w:b/>
          <w:sz w:val="24"/>
          <w:szCs w:val="24"/>
        </w:rPr>
      </w:pPr>
    </w:p>
    <w:sectPr w:rsidR="00D70CE5" w:rsidRPr="00D70CE5">
      <w:footerReference w:type="even" r:id="rId12"/>
      <w:footerReference w:type="default" r:id="rId13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A89" w:rsidRDefault="00962A89">
      <w:r>
        <w:separator/>
      </w:r>
    </w:p>
  </w:endnote>
  <w:endnote w:type="continuationSeparator" w:id="0">
    <w:p w:rsidR="00962A89" w:rsidRDefault="0096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983" w:rsidRDefault="00D959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5983" w:rsidRDefault="00D959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983" w:rsidRPr="006257E9" w:rsidRDefault="00D959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4"/>
        <w:szCs w:val="24"/>
      </w:rPr>
    </w:pPr>
    <w:r w:rsidRPr="006257E9">
      <w:rPr>
        <w:rStyle w:val="PageNumber"/>
        <w:rFonts w:ascii="Arial" w:hAnsi="Arial" w:cs="Arial"/>
        <w:sz w:val="24"/>
        <w:szCs w:val="24"/>
      </w:rPr>
      <w:fldChar w:fldCharType="begin"/>
    </w:r>
    <w:r w:rsidRPr="006257E9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6257E9">
      <w:rPr>
        <w:rStyle w:val="PageNumber"/>
        <w:rFonts w:ascii="Arial" w:hAnsi="Arial" w:cs="Arial"/>
        <w:sz w:val="24"/>
        <w:szCs w:val="24"/>
      </w:rPr>
      <w:fldChar w:fldCharType="separate"/>
    </w:r>
    <w:r w:rsidR="005663FB">
      <w:rPr>
        <w:rStyle w:val="PageNumber"/>
        <w:rFonts w:ascii="Arial" w:hAnsi="Arial" w:cs="Arial"/>
        <w:noProof/>
        <w:sz w:val="24"/>
        <w:szCs w:val="24"/>
      </w:rPr>
      <w:t>1</w:t>
    </w:r>
    <w:r w:rsidRPr="006257E9">
      <w:rPr>
        <w:rStyle w:val="PageNumber"/>
        <w:rFonts w:ascii="Arial" w:hAnsi="Arial" w:cs="Arial"/>
        <w:sz w:val="24"/>
        <w:szCs w:val="24"/>
      </w:rPr>
      <w:fldChar w:fldCharType="end"/>
    </w:r>
  </w:p>
  <w:p w:rsidR="00D95983" w:rsidRDefault="00D95983">
    <w:pPr>
      <w:pStyle w:val="Footer"/>
      <w:ind w:right="360"/>
    </w:pPr>
  </w:p>
  <w:p w:rsidR="00D95983" w:rsidRDefault="00D95983">
    <w:pPr>
      <w:pStyle w:val="Footer"/>
      <w:ind w:right="-76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A89" w:rsidRDefault="00962A89">
      <w:r>
        <w:separator/>
      </w:r>
    </w:p>
  </w:footnote>
  <w:footnote w:type="continuationSeparator" w:id="0">
    <w:p w:rsidR="00962A89" w:rsidRDefault="00962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ECB"/>
    <w:multiLevelType w:val="hybridMultilevel"/>
    <w:tmpl w:val="7708D4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382A"/>
    <w:multiLevelType w:val="hybridMultilevel"/>
    <w:tmpl w:val="CA5E1580"/>
    <w:lvl w:ilvl="0" w:tplc="0EBCA09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D7389"/>
    <w:multiLevelType w:val="hybridMultilevel"/>
    <w:tmpl w:val="1632D332"/>
    <w:lvl w:ilvl="0" w:tplc="9BCEA46E">
      <w:start w:val="1"/>
      <w:numFmt w:val="lowerRoman"/>
      <w:lvlText w:val="(%1)"/>
      <w:lvlJc w:val="left"/>
      <w:pPr>
        <w:tabs>
          <w:tab w:val="num" w:pos="1440"/>
        </w:tabs>
        <w:ind w:left="1080" w:hanging="720"/>
      </w:pPr>
      <w:rPr>
        <w:rFonts w:ascii="Comic Sans MS" w:hAnsi="Comic Sans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239E9"/>
    <w:multiLevelType w:val="hybridMultilevel"/>
    <w:tmpl w:val="F2AEA5B2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2215F"/>
    <w:multiLevelType w:val="hybridMultilevel"/>
    <w:tmpl w:val="C5782E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F0FDE"/>
    <w:multiLevelType w:val="hybridMultilevel"/>
    <w:tmpl w:val="FA58A232"/>
    <w:lvl w:ilvl="0" w:tplc="DC30CFC2">
      <w:start w:val="1"/>
      <w:numFmt w:val="lowerRoman"/>
      <w:lvlText w:val="(%1)"/>
      <w:lvlJc w:val="right"/>
      <w:pPr>
        <w:tabs>
          <w:tab w:val="num" w:pos="927"/>
        </w:tabs>
        <w:ind w:left="927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F2DFB"/>
    <w:multiLevelType w:val="hybridMultilevel"/>
    <w:tmpl w:val="562C59C6"/>
    <w:lvl w:ilvl="0" w:tplc="582C233E">
      <w:start w:val="1"/>
      <w:numFmt w:val="lowerLetter"/>
      <w:lvlText w:val="(%1)"/>
      <w:lvlJc w:val="left"/>
      <w:pPr>
        <w:tabs>
          <w:tab w:val="num" w:pos="1174"/>
        </w:tabs>
        <w:ind w:left="1174" w:hanging="454"/>
      </w:pPr>
      <w:rPr>
        <w:rFonts w:ascii="Arial Unicode MS" w:eastAsia="Arial Unicode MS" w:hAnsi="Arial Unicode MS" w:hint="eastAsia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 w15:restartNumberingAfterBreak="0">
    <w:nsid w:val="24631858"/>
    <w:multiLevelType w:val="hybridMultilevel"/>
    <w:tmpl w:val="B4441878"/>
    <w:lvl w:ilvl="0" w:tplc="DE96C0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B40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A026B5"/>
    <w:multiLevelType w:val="hybridMultilevel"/>
    <w:tmpl w:val="98AEDCCC"/>
    <w:lvl w:ilvl="0" w:tplc="21201296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EBCA09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B073D"/>
    <w:multiLevelType w:val="hybridMultilevel"/>
    <w:tmpl w:val="9B0A5F0A"/>
    <w:lvl w:ilvl="0" w:tplc="4F0AC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0D1E9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364DDF"/>
    <w:multiLevelType w:val="hybridMultilevel"/>
    <w:tmpl w:val="98AED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BCA09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1C11E2"/>
    <w:multiLevelType w:val="hybridMultilevel"/>
    <w:tmpl w:val="98AEDCCC"/>
    <w:lvl w:ilvl="0" w:tplc="CCC889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EBCA09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D427D5"/>
    <w:multiLevelType w:val="hybridMultilevel"/>
    <w:tmpl w:val="92565C5C"/>
    <w:lvl w:ilvl="0" w:tplc="9BCEA46E">
      <w:start w:val="1"/>
      <w:numFmt w:val="lowerRoman"/>
      <w:lvlText w:val="(%1)"/>
      <w:lvlJc w:val="left"/>
      <w:pPr>
        <w:tabs>
          <w:tab w:val="num" w:pos="1800"/>
        </w:tabs>
        <w:ind w:left="1440" w:hanging="720"/>
      </w:pPr>
      <w:rPr>
        <w:rFonts w:ascii="Comic Sans MS" w:hAnsi="Comic Sans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D6F6F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65F453E"/>
    <w:multiLevelType w:val="hybridMultilevel"/>
    <w:tmpl w:val="5A20D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8C5666">
      <w:start w:val="1"/>
      <w:numFmt w:val="low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5247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15D7196"/>
    <w:multiLevelType w:val="hybridMultilevel"/>
    <w:tmpl w:val="C8E2FC42"/>
    <w:lvl w:ilvl="0" w:tplc="F830CB0E">
      <w:start w:val="1"/>
      <w:numFmt w:val="lowerRoman"/>
      <w:lvlText w:val="(%1)"/>
      <w:lvlJc w:val="right"/>
      <w:pPr>
        <w:tabs>
          <w:tab w:val="num" w:pos="927"/>
        </w:tabs>
        <w:ind w:left="927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4F433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8734047"/>
    <w:multiLevelType w:val="hybridMultilevel"/>
    <w:tmpl w:val="49B883FE"/>
    <w:lvl w:ilvl="0" w:tplc="8698FE5C">
      <w:start w:val="1"/>
      <w:numFmt w:val="lowerRoman"/>
      <w:lvlText w:val="(%1)"/>
      <w:lvlJc w:val="righ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881732"/>
    <w:multiLevelType w:val="hybridMultilevel"/>
    <w:tmpl w:val="CA5E1580"/>
    <w:lvl w:ilvl="0" w:tplc="F3BADC5E">
      <w:start w:val="1"/>
      <w:numFmt w:val="lowerRoman"/>
      <w:lvlText w:val="(%1)"/>
      <w:lvlJc w:val="righ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A4236"/>
    <w:multiLevelType w:val="hybridMultilevel"/>
    <w:tmpl w:val="CA5E1580"/>
    <w:lvl w:ilvl="0" w:tplc="F3BADC5E">
      <w:start w:val="1"/>
      <w:numFmt w:val="lowerRoman"/>
      <w:lvlText w:val="(%1)"/>
      <w:lvlJc w:val="righ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8"/>
  </w:num>
  <w:num w:numId="5">
    <w:abstractNumId w:val="15"/>
  </w:num>
  <w:num w:numId="6">
    <w:abstractNumId w:val="1"/>
  </w:num>
  <w:num w:numId="7">
    <w:abstractNumId w:val="21"/>
  </w:num>
  <w:num w:numId="8">
    <w:abstractNumId w:val="2"/>
  </w:num>
  <w:num w:numId="9">
    <w:abstractNumId w:val="14"/>
  </w:num>
  <w:num w:numId="10">
    <w:abstractNumId w:val="20"/>
  </w:num>
  <w:num w:numId="11">
    <w:abstractNumId w:val="5"/>
  </w:num>
  <w:num w:numId="12">
    <w:abstractNumId w:val="18"/>
  </w:num>
  <w:num w:numId="13">
    <w:abstractNumId w:val="12"/>
  </w:num>
  <w:num w:numId="14">
    <w:abstractNumId w:val="10"/>
  </w:num>
  <w:num w:numId="15">
    <w:abstractNumId w:val="13"/>
  </w:num>
  <w:num w:numId="16">
    <w:abstractNumId w:val="9"/>
  </w:num>
  <w:num w:numId="17">
    <w:abstractNumId w:val="6"/>
  </w:num>
  <w:num w:numId="18">
    <w:abstractNumId w:val="4"/>
  </w:num>
  <w:num w:numId="19">
    <w:abstractNumId w:val="0"/>
  </w:num>
  <w:num w:numId="20">
    <w:abstractNumId w:val="7"/>
  </w:num>
  <w:num w:numId="21">
    <w:abstractNumId w:val="3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C8"/>
    <w:rsid w:val="0007594B"/>
    <w:rsid w:val="00075DA7"/>
    <w:rsid w:val="000A159B"/>
    <w:rsid w:val="000F1474"/>
    <w:rsid w:val="0010195C"/>
    <w:rsid w:val="0012716B"/>
    <w:rsid w:val="001824C9"/>
    <w:rsid w:val="001911AD"/>
    <w:rsid w:val="001E0990"/>
    <w:rsid w:val="00206C9A"/>
    <w:rsid w:val="002117B8"/>
    <w:rsid w:val="00226373"/>
    <w:rsid w:val="00277ABB"/>
    <w:rsid w:val="002B10C5"/>
    <w:rsid w:val="002C2C50"/>
    <w:rsid w:val="002F7638"/>
    <w:rsid w:val="003000B7"/>
    <w:rsid w:val="0032512A"/>
    <w:rsid w:val="00340854"/>
    <w:rsid w:val="00355E2C"/>
    <w:rsid w:val="00374375"/>
    <w:rsid w:val="003A43B3"/>
    <w:rsid w:val="003B556D"/>
    <w:rsid w:val="003B6C61"/>
    <w:rsid w:val="003C278B"/>
    <w:rsid w:val="003E2F25"/>
    <w:rsid w:val="004031F5"/>
    <w:rsid w:val="004071CA"/>
    <w:rsid w:val="004579F3"/>
    <w:rsid w:val="004A1D99"/>
    <w:rsid w:val="004C4D6D"/>
    <w:rsid w:val="005572A0"/>
    <w:rsid w:val="005663FB"/>
    <w:rsid w:val="00591AED"/>
    <w:rsid w:val="005C1EA1"/>
    <w:rsid w:val="005D53D7"/>
    <w:rsid w:val="005E18C4"/>
    <w:rsid w:val="006257E9"/>
    <w:rsid w:val="006B6A43"/>
    <w:rsid w:val="006F40C8"/>
    <w:rsid w:val="00702161"/>
    <w:rsid w:val="00741A9D"/>
    <w:rsid w:val="00744C66"/>
    <w:rsid w:val="00755916"/>
    <w:rsid w:val="00782587"/>
    <w:rsid w:val="007902E6"/>
    <w:rsid w:val="00797E5C"/>
    <w:rsid w:val="0083335C"/>
    <w:rsid w:val="0086241B"/>
    <w:rsid w:val="0088664D"/>
    <w:rsid w:val="00891153"/>
    <w:rsid w:val="008A1991"/>
    <w:rsid w:val="008E6AD6"/>
    <w:rsid w:val="008F0350"/>
    <w:rsid w:val="008F0C53"/>
    <w:rsid w:val="00962A89"/>
    <w:rsid w:val="009716B6"/>
    <w:rsid w:val="009E056B"/>
    <w:rsid w:val="009E7DC6"/>
    <w:rsid w:val="00A12BD4"/>
    <w:rsid w:val="00A55F31"/>
    <w:rsid w:val="00A73A7E"/>
    <w:rsid w:val="00A73C6A"/>
    <w:rsid w:val="00A94720"/>
    <w:rsid w:val="00AA123F"/>
    <w:rsid w:val="00B0689C"/>
    <w:rsid w:val="00B14A88"/>
    <w:rsid w:val="00B16060"/>
    <w:rsid w:val="00B92776"/>
    <w:rsid w:val="00BC2417"/>
    <w:rsid w:val="00BD098F"/>
    <w:rsid w:val="00BF524E"/>
    <w:rsid w:val="00C32130"/>
    <w:rsid w:val="00C40EAB"/>
    <w:rsid w:val="00C72252"/>
    <w:rsid w:val="00C72927"/>
    <w:rsid w:val="00CD6CFB"/>
    <w:rsid w:val="00CE06CF"/>
    <w:rsid w:val="00D05C28"/>
    <w:rsid w:val="00D26E14"/>
    <w:rsid w:val="00D543F9"/>
    <w:rsid w:val="00D70CE5"/>
    <w:rsid w:val="00D73CD5"/>
    <w:rsid w:val="00D759FF"/>
    <w:rsid w:val="00D8087C"/>
    <w:rsid w:val="00D86959"/>
    <w:rsid w:val="00D95983"/>
    <w:rsid w:val="00E556CD"/>
    <w:rsid w:val="00E652E4"/>
    <w:rsid w:val="00EB6720"/>
    <w:rsid w:val="00EC2311"/>
    <w:rsid w:val="00F27403"/>
    <w:rsid w:val="00F34938"/>
    <w:rsid w:val="00FD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6D3AC905-1D27-46F9-B5F9-E85E2A82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 w:cs="Arial"/>
      <w:i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Comic Sans MS" w:hAnsi="Comic Sans MS"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6F40C8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3C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278B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572A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572A0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5572A0"/>
    <w:rPr>
      <w:b/>
      <w:bCs/>
      <w:lang w:eastAsia="en-US"/>
    </w:rPr>
  </w:style>
  <w:style w:type="character" w:styleId="PlaceholderText">
    <w:name w:val="Placeholder Text"/>
    <w:uiPriority w:val="99"/>
    <w:semiHidden/>
    <w:rsid w:val="002C2C50"/>
    <w:rPr>
      <w:color w:val="808080"/>
    </w:rPr>
  </w:style>
  <w:style w:type="paragraph" w:styleId="ListParagraph">
    <w:name w:val="List Paragraph"/>
    <w:basedOn w:val="Normal"/>
    <w:uiPriority w:val="34"/>
    <w:qFormat/>
    <w:rsid w:val="00D70CE5"/>
    <w:pPr>
      <w:spacing w:after="125" w:line="271" w:lineRule="auto"/>
      <w:ind w:left="720" w:hanging="718"/>
      <w:contextualSpacing/>
    </w:pPr>
    <w:rPr>
      <w:rFonts w:ascii="Arial" w:eastAsia="Arial" w:hAnsi="Arial" w:cs="Arial"/>
      <w:color w:val="000000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ac.ac.uk/study/academic-policies-and-procedures/teaching-quality-handboo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mma.maskell@rau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uality@rau.ac.u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urge\local%20settings\temporary%20internet%20files\Periodic%20Review%20Report_j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A4AEE-1EE4-44D8-8D7D-152C62F0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Periodic Review Report_jc</Template>
  <TotalTime>1</TotalTime>
  <Pages>8</Pages>
  <Words>1403</Words>
  <Characters>8531</Characters>
  <Application>Microsoft Office Word</Application>
  <DocSecurity>4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Summaries of the findings of external examiners</vt:lpstr>
    </vt:vector>
  </TitlesOfParts>
  <Company>EPIC</Company>
  <LinksUpToDate>false</LinksUpToDate>
  <CharactersWithSpaces>9915</CharactersWithSpaces>
  <SharedDoc>false</SharedDoc>
  <HLinks>
    <vt:vector size="36" baseType="variant">
      <vt:variant>
        <vt:i4>5439518</vt:i4>
      </vt:variant>
      <vt:variant>
        <vt:i4>15</vt:i4>
      </vt:variant>
      <vt:variant>
        <vt:i4>0</vt:i4>
      </vt:variant>
      <vt:variant>
        <vt:i4>5</vt:i4>
      </vt:variant>
      <vt:variant>
        <vt:lpwstr>section https:/intranet.rau.ac.uk/DepartmentsSchools/environmental-management/Pages/Sustainability-in-the-Curriculum.aspx</vt:lpwstr>
      </vt:variant>
      <vt:variant>
        <vt:lpwstr/>
      </vt:variant>
      <vt:variant>
        <vt:i4>2031709</vt:i4>
      </vt:variant>
      <vt:variant>
        <vt:i4>12</vt:i4>
      </vt:variant>
      <vt:variant>
        <vt:i4>0</vt:i4>
      </vt:variant>
      <vt:variant>
        <vt:i4>5</vt:i4>
      </vt:variant>
      <vt:variant>
        <vt:lpwstr>http://rac.ac.uk/study/academic-policies-and-procedures/teaching-quality-handbook</vt:lpwstr>
      </vt:variant>
      <vt:variant>
        <vt:lpwstr/>
      </vt:variant>
      <vt:variant>
        <vt:i4>4587520</vt:i4>
      </vt:variant>
      <vt:variant>
        <vt:i4>9</vt:i4>
      </vt:variant>
      <vt:variant>
        <vt:i4>0</vt:i4>
      </vt:variant>
      <vt:variant>
        <vt:i4>5</vt:i4>
      </vt:variant>
      <vt:variant>
        <vt:lpwstr>http://www.qaa.ac.uk/Publications/InformationAndGuidance/Documents/Quality Code - Chapter B8.pdf</vt:lpwstr>
      </vt:variant>
      <vt:variant>
        <vt:lpwstr/>
      </vt:variant>
      <vt:variant>
        <vt:i4>3866649</vt:i4>
      </vt:variant>
      <vt:variant>
        <vt:i4>6</vt:i4>
      </vt:variant>
      <vt:variant>
        <vt:i4>0</vt:i4>
      </vt:variant>
      <vt:variant>
        <vt:i4>5</vt:i4>
      </vt:variant>
      <vt:variant>
        <vt:lpwstr>mailto:emma.maskell@rau.ac.uk</vt:lpwstr>
      </vt:variant>
      <vt:variant>
        <vt:lpwstr/>
      </vt:variant>
      <vt:variant>
        <vt:i4>6619144</vt:i4>
      </vt:variant>
      <vt:variant>
        <vt:i4>3</vt:i4>
      </vt:variant>
      <vt:variant>
        <vt:i4>0</vt:i4>
      </vt:variant>
      <vt:variant>
        <vt:i4>5</vt:i4>
      </vt:variant>
      <vt:variant>
        <vt:lpwstr>http://rac.ac.uk/static/2011/10/25/113903_ModuleHandbooktemplate.doc</vt:lpwstr>
      </vt:variant>
      <vt:variant>
        <vt:lpwstr/>
      </vt:variant>
      <vt:variant>
        <vt:i4>5046339</vt:i4>
      </vt:variant>
      <vt:variant>
        <vt:i4>0</vt:i4>
      </vt:variant>
      <vt:variant>
        <vt:i4>0</vt:i4>
      </vt:variant>
      <vt:variant>
        <vt:i4>5</vt:i4>
      </vt:variant>
      <vt:variant>
        <vt:lpwstr>http://intrac.rac.ac.uk/course/view.php?id=41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Summaries of the findings of external examiners</dc:title>
  <dc:subject/>
  <dc:creator>mburge</dc:creator>
  <cp:keywords/>
  <cp:lastModifiedBy>Kate Perris</cp:lastModifiedBy>
  <cp:revision>2</cp:revision>
  <cp:lastPrinted>2006-03-23T10:10:00Z</cp:lastPrinted>
  <dcterms:created xsi:type="dcterms:W3CDTF">2019-03-12T16:05:00Z</dcterms:created>
  <dcterms:modified xsi:type="dcterms:W3CDTF">2019-03-12T16:05:00Z</dcterms:modified>
</cp:coreProperties>
</file>